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0F6F4" w14:textId="77777777" w:rsidR="004C161C" w:rsidRDefault="004C161C" w:rsidP="0003312E">
      <w:pPr>
        <w:rPr>
          <w:rFonts w:ascii="Arial" w:hAnsi="Arial" w:cs="Arial"/>
          <w:b/>
          <w:sz w:val="28"/>
          <w:szCs w:val="28"/>
        </w:rPr>
      </w:pPr>
    </w:p>
    <w:p w14:paraId="5FBEBD77" w14:textId="77777777" w:rsidR="00CE7B3F" w:rsidRDefault="004C6AFB" w:rsidP="004C6AFB">
      <w:pPr>
        <w:ind w:firstLine="720"/>
        <w:rPr>
          <w:rFonts w:ascii="Arial" w:hAnsi="Arial" w:cs="Arial"/>
          <w:b/>
          <w:sz w:val="24"/>
          <w:szCs w:val="24"/>
        </w:rPr>
      </w:pPr>
      <w:r w:rsidRPr="009A6AB5">
        <w:rPr>
          <w:rFonts w:ascii="Arial" w:hAnsi="Arial" w:cs="Arial"/>
          <w:b/>
          <w:sz w:val="24"/>
          <w:szCs w:val="24"/>
        </w:rPr>
        <w:t xml:space="preserve">6. </w:t>
      </w:r>
      <w:r w:rsidR="00CE7B3F" w:rsidRPr="009A6AB5">
        <w:rPr>
          <w:rFonts w:ascii="Arial" w:hAnsi="Arial" w:cs="Arial"/>
          <w:b/>
          <w:sz w:val="24"/>
          <w:szCs w:val="24"/>
        </w:rPr>
        <w:t>Administration</w:t>
      </w:r>
    </w:p>
    <w:p w14:paraId="33775B5E" w14:textId="77777777" w:rsidR="009A6AB5" w:rsidRPr="009A6AB5" w:rsidRDefault="009A6AB5" w:rsidP="004C6AFB">
      <w:pPr>
        <w:ind w:firstLine="720"/>
        <w:rPr>
          <w:rFonts w:ascii="Arial" w:hAnsi="Arial" w:cs="Arial"/>
          <w:b/>
          <w:sz w:val="24"/>
          <w:szCs w:val="24"/>
        </w:rPr>
      </w:pPr>
    </w:p>
    <w:p w14:paraId="04F8F686" w14:textId="77777777" w:rsidR="00BD1960" w:rsidRPr="009A6AB5" w:rsidRDefault="004C6AFB" w:rsidP="00CE7B3F">
      <w:pPr>
        <w:rPr>
          <w:rFonts w:ascii="Arial" w:hAnsi="Arial" w:cs="Arial"/>
          <w:b/>
          <w:sz w:val="24"/>
          <w:szCs w:val="24"/>
        </w:rPr>
      </w:pPr>
      <w:r w:rsidRPr="009A6AB5">
        <w:rPr>
          <w:rFonts w:ascii="Arial" w:hAnsi="Arial" w:cs="Arial"/>
          <w:b/>
          <w:sz w:val="24"/>
          <w:szCs w:val="24"/>
        </w:rPr>
        <w:t xml:space="preserve">6.2 </w:t>
      </w:r>
      <w:r w:rsidR="00CE7B3F" w:rsidRPr="009A6AB5">
        <w:rPr>
          <w:rFonts w:ascii="Arial" w:hAnsi="Arial" w:cs="Arial"/>
          <w:b/>
          <w:sz w:val="24"/>
          <w:szCs w:val="24"/>
        </w:rPr>
        <w:t>C</w:t>
      </w:r>
      <w:r w:rsidR="00BD1960" w:rsidRPr="009A6AB5">
        <w:rPr>
          <w:rFonts w:ascii="Arial" w:hAnsi="Arial" w:cs="Arial"/>
          <w:b/>
          <w:sz w:val="24"/>
          <w:szCs w:val="24"/>
        </w:rPr>
        <w:t>ollection of Fees and Unpaid Fees Policy</w:t>
      </w:r>
    </w:p>
    <w:p w14:paraId="5E163032" w14:textId="77777777" w:rsidR="00CE7B3F" w:rsidRPr="004C6AFB" w:rsidRDefault="00CE7B3F" w:rsidP="00CE7B3F">
      <w:pPr>
        <w:rPr>
          <w:rFonts w:ascii="Arial" w:hAnsi="Arial" w:cs="Arial"/>
          <w:b/>
          <w:sz w:val="24"/>
          <w:szCs w:val="24"/>
        </w:rPr>
      </w:pPr>
      <w:r w:rsidRPr="004C6AFB">
        <w:rPr>
          <w:rFonts w:ascii="Arial" w:hAnsi="Arial" w:cs="Arial"/>
          <w:b/>
          <w:sz w:val="24"/>
          <w:szCs w:val="24"/>
        </w:rPr>
        <w:t>Policy statement</w:t>
      </w:r>
    </w:p>
    <w:p w14:paraId="1443CCE0" w14:textId="77777777" w:rsidR="00CE7B3F" w:rsidRPr="00AA35C6" w:rsidRDefault="00CE7B3F" w:rsidP="00CE7B3F">
      <w:pPr>
        <w:rPr>
          <w:rFonts w:ascii="Arial" w:hAnsi="Arial" w:cs="Arial"/>
          <w:sz w:val="20"/>
          <w:szCs w:val="20"/>
        </w:rPr>
      </w:pPr>
      <w:r w:rsidRPr="00AA35C6">
        <w:rPr>
          <w:rFonts w:ascii="Arial" w:hAnsi="Arial" w:cs="Arial"/>
          <w:sz w:val="20"/>
          <w:szCs w:val="20"/>
        </w:rPr>
        <w:t>It is our intention to make our setting accessible to children and families from all sections of our community.  We aim to work together with families to ensure that they can access the services we provide within a set framework.</w:t>
      </w:r>
    </w:p>
    <w:p w14:paraId="081777A2" w14:textId="77777777" w:rsidR="00CE7B3F" w:rsidRPr="004C6AFB" w:rsidRDefault="00CE7B3F" w:rsidP="00CE7B3F">
      <w:pPr>
        <w:rPr>
          <w:rFonts w:ascii="Arial" w:hAnsi="Arial" w:cs="Arial"/>
          <w:b/>
        </w:rPr>
      </w:pPr>
      <w:r w:rsidRPr="004C6AFB">
        <w:rPr>
          <w:rFonts w:ascii="Arial" w:hAnsi="Arial" w:cs="Arial"/>
          <w:b/>
        </w:rPr>
        <w:t xml:space="preserve">Procedures </w:t>
      </w:r>
    </w:p>
    <w:p w14:paraId="0755358E" w14:textId="77777777" w:rsidR="00202916" w:rsidRPr="00B25A34" w:rsidRDefault="00202916" w:rsidP="00BD1960">
      <w:pPr>
        <w:pStyle w:val="Default"/>
        <w:rPr>
          <w:color w:val="auto"/>
          <w:sz w:val="22"/>
          <w:szCs w:val="22"/>
        </w:rPr>
      </w:pPr>
      <w:r w:rsidRPr="00B25A34">
        <w:rPr>
          <w:color w:val="auto"/>
          <w:sz w:val="22"/>
          <w:szCs w:val="22"/>
        </w:rPr>
        <w:t>Opening Hours</w:t>
      </w:r>
      <w:r w:rsidR="009C5B1B" w:rsidRPr="00B25A34">
        <w:rPr>
          <w:color w:val="auto"/>
          <w:sz w:val="22"/>
          <w:szCs w:val="22"/>
        </w:rPr>
        <w:t xml:space="preserve"> and funding</w:t>
      </w:r>
    </w:p>
    <w:p w14:paraId="6AF448CC" w14:textId="5AE34058" w:rsidR="00343D4F" w:rsidRPr="00AA35C6" w:rsidRDefault="00BD1960" w:rsidP="006047E1">
      <w:pPr>
        <w:pStyle w:val="Default"/>
        <w:numPr>
          <w:ilvl w:val="0"/>
          <w:numId w:val="1"/>
        </w:numPr>
        <w:spacing w:line="276" w:lineRule="auto"/>
        <w:rPr>
          <w:sz w:val="18"/>
          <w:szCs w:val="18"/>
        </w:rPr>
      </w:pPr>
      <w:r w:rsidRPr="00AA35C6">
        <w:rPr>
          <w:sz w:val="18"/>
          <w:szCs w:val="18"/>
        </w:rPr>
        <w:t>Rascals Pre-S</w:t>
      </w:r>
      <w:r w:rsidR="009B049A" w:rsidRPr="00AA35C6">
        <w:rPr>
          <w:sz w:val="18"/>
          <w:szCs w:val="18"/>
        </w:rPr>
        <w:t xml:space="preserve">chool Playgroup is open Monday &amp; </w:t>
      </w:r>
      <w:r w:rsidRPr="00AA35C6">
        <w:rPr>
          <w:sz w:val="18"/>
          <w:szCs w:val="18"/>
        </w:rPr>
        <w:t>Tuesday</w:t>
      </w:r>
      <w:r w:rsidR="009B049A" w:rsidRPr="00AA35C6">
        <w:rPr>
          <w:sz w:val="18"/>
          <w:szCs w:val="18"/>
        </w:rPr>
        <w:t xml:space="preserve"> 9.30am – 3.30pm and </w:t>
      </w:r>
      <w:r w:rsidRPr="00AA35C6">
        <w:rPr>
          <w:sz w:val="18"/>
          <w:szCs w:val="18"/>
        </w:rPr>
        <w:t>Thursday &amp; Fri</w:t>
      </w:r>
      <w:r w:rsidR="0022604A" w:rsidRPr="00AA35C6">
        <w:rPr>
          <w:sz w:val="18"/>
          <w:szCs w:val="18"/>
        </w:rPr>
        <w:t>day mornings from 9.30am to 12.30</w:t>
      </w:r>
      <w:r w:rsidRPr="00AA35C6">
        <w:rPr>
          <w:sz w:val="18"/>
          <w:szCs w:val="18"/>
        </w:rPr>
        <w:t xml:space="preserve">pm, </w:t>
      </w:r>
      <w:r w:rsidR="0070428E">
        <w:rPr>
          <w:sz w:val="18"/>
          <w:szCs w:val="18"/>
        </w:rPr>
        <w:t>38</w:t>
      </w:r>
      <w:r w:rsidRPr="00AA35C6">
        <w:rPr>
          <w:sz w:val="18"/>
          <w:szCs w:val="18"/>
        </w:rPr>
        <w:t xml:space="preserve"> weeks of the year, term time only. </w:t>
      </w:r>
      <w:r w:rsidR="00236C0D" w:rsidRPr="00AA35C6">
        <w:rPr>
          <w:sz w:val="18"/>
          <w:szCs w:val="18"/>
        </w:rPr>
        <w:t xml:space="preserve"> </w:t>
      </w:r>
      <w:r w:rsidR="006047E1">
        <w:rPr>
          <w:sz w:val="18"/>
          <w:szCs w:val="18"/>
        </w:rPr>
        <w:t>All c</w:t>
      </w:r>
      <w:r w:rsidRPr="00AA35C6">
        <w:rPr>
          <w:sz w:val="18"/>
          <w:szCs w:val="18"/>
        </w:rPr>
        <w:t xml:space="preserve">hildren are entitled to funding </w:t>
      </w:r>
      <w:r w:rsidR="00F67B0E" w:rsidRPr="00AA35C6">
        <w:rPr>
          <w:sz w:val="18"/>
          <w:szCs w:val="18"/>
        </w:rPr>
        <w:t xml:space="preserve">from the Government </w:t>
      </w:r>
      <w:r w:rsidRPr="00AA35C6">
        <w:rPr>
          <w:sz w:val="18"/>
          <w:szCs w:val="18"/>
        </w:rPr>
        <w:t>of up to 15 hours per week from the t</w:t>
      </w:r>
      <w:r w:rsidR="006047E1">
        <w:rPr>
          <w:sz w:val="18"/>
          <w:szCs w:val="18"/>
        </w:rPr>
        <w:t xml:space="preserve">erm after their </w:t>
      </w:r>
      <w:r w:rsidR="00BC7E1F">
        <w:rPr>
          <w:sz w:val="18"/>
          <w:szCs w:val="18"/>
        </w:rPr>
        <w:t xml:space="preserve">third birthday and some </w:t>
      </w:r>
      <w:r w:rsidR="006047E1">
        <w:rPr>
          <w:sz w:val="18"/>
          <w:szCs w:val="18"/>
        </w:rPr>
        <w:t>families are entitled to 30 hours of funding per week</w:t>
      </w:r>
      <w:r w:rsidR="009C5B1B">
        <w:rPr>
          <w:sz w:val="18"/>
          <w:szCs w:val="18"/>
        </w:rPr>
        <w:t xml:space="preserve"> if they meet set criteria</w:t>
      </w:r>
      <w:r w:rsidR="006047E1">
        <w:rPr>
          <w:sz w:val="18"/>
          <w:szCs w:val="18"/>
        </w:rPr>
        <w:t xml:space="preserve">. </w:t>
      </w:r>
      <w:r w:rsidR="00236C0D" w:rsidRPr="00AA35C6">
        <w:rPr>
          <w:sz w:val="18"/>
          <w:szCs w:val="18"/>
        </w:rPr>
        <w:t>Rascal</w:t>
      </w:r>
      <w:r w:rsidR="00106382" w:rsidRPr="00AA35C6">
        <w:rPr>
          <w:sz w:val="18"/>
          <w:szCs w:val="18"/>
        </w:rPr>
        <w:t>s can only offer a maximum of 18</w:t>
      </w:r>
      <w:r w:rsidR="00236C0D" w:rsidRPr="00AA35C6">
        <w:rPr>
          <w:sz w:val="18"/>
          <w:szCs w:val="18"/>
        </w:rPr>
        <w:t xml:space="preserve"> hours </w:t>
      </w:r>
      <w:r w:rsidR="009C5B1B">
        <w:rPr>
          <w:sz w:val="18"/>
          <w:szCs w:val="18"/>
        </w:rPr>
        <w:t xml:space="preserve">per week </w:t>
      </w:r>
      <w:r w:rsidR="00236C0D" w:rsidRPr="00AA35C6">
        <w:rPr>
          <w:sz w:val="18"/>
          <w:szCs w:val="18"/>
        </w:rPr>
        <w:t>subject to places being available.  Wes</w:t>
      </w:r>
      <w:r w:rsidR="00A3075B" w:rsidRPr="00AA35C6">
        <w:rPr>
          <w:sz w:val="18"/>
          <w:szCs w:val="18"/>
        </w:rPr>
        <w:t xml:space="preserve">t Sussex County Council </w:t>
      </w:r>
      <w:r w:rsidR="00236C0D" w:rsidRPr="00AA35C6">
        <w:rPr>
          <w:sz w:val="18"/>
          <w:szCs w:val="18"/>
        </w:rPr>
        <w:t xml:space="preserve">offer </w:t>
      </w:r>
      <w:r w:rsidR="00C63BC9">
        <w:rPr>
          <w:sz w:val="18"/>
          <w:szCs w:val="18"/>
        </w:rPr>
        <w:t>Early Years Funded Entitlement</w:t>
      </w:r>
      <w:r w:rsidR="00C63BC9" w:rsidRPr="00AA35C6">
        <w:rPr>
          <w:sz w:val="18"/>
          <w:szCs w:val="18"/>
        </w:rPr>
        <w:t xml:space="preserve"> </w:t>
      </w:r>
      <w:r w:rsidR="0022604A" w:rsidRPr="00AA35C6">
        <w:rPr>
          <w:sz w:val="18"/>
          <w:szCs w:val="18"/>
        </w:rPr>
        <w:t>to some children under 3 who meet certain criteria</w:t>
      </w:r>
      <w:r w:rsidR="00236C0D" w:rsidRPr="00AA35C6">
        <w:rPr>
          <w:sz w:val="18"/>
          <w:szCs w:val="18"/>
        </w:rPr>
        <w:t xml:space="preserve"> relating to household income and certain benefits</w:t>
      </w:r>
      <w:r w:rsidR="00B25A34">
        <w:rPr>
          <w:sz w:val="18"/>
          <w:szCs w:val="18"/>
        </w:rPr>
        <w:t xml:space="preserve"> and this is available for children the term after their second birthday.</w:t>
      </w:r>
      <w:r w:rsidR="00236C0D" w:rsidRPr="00AA35C6">
        <w:rPr>
          <w:sz w:val="18"/>
          <w:szCs w:val="18"/>
        </w:rPr>
        <w:t xml:space="preserve"> </w:t>
      </w:r>
    </w:p>
    <w:p w14:paraId="3899AD80" w14:textId="77777777" w:rsidR="00106382" w:rsidRPr="00AA35C6" w:rsidRDefault="00106382" w:rsidP="004615FE">
      <w:pPr>
        <w:pStyle w:val="Default"/>
        <w:ind w:left="720"/>
        <w:rPr>
          <w:sz w:val="18"/>
          <w:szCs w:val="18"/>
        </w:rPr>
      </w:pPr>
    </w:p>
    <w:p w14:paraId="7AA1D6D9" w14:textId="77777777" w:rsidR="007B61F9" w:rsidRPr="00B25A34" w:rsidRDefault="007B5697" w:rsidP="00BD1960">
      <w:pPr>
        <w:pStyle w:val="Default"/>
        <w:rPr>
          <w:color w:val="auto"/>
          <w:sz w:val="22"/>
          <w:szCs w:val="22"/>
        </w:rPr>
      </w:pPr>
      <w:r w:rsidRPr="00B25A34">
        <w:rPr>
          <w:color w:val="auto"/>
          <w:sz w:val="22"/>
          <w:szCs w:val="22"/>
        </w:rPr>
        <w:t>Calculation of fees</w:t>
      </w:r>
    </w:p>
    <w:p w14:paraId="2DBC2A62" w14:textId="4C657137" w:rsidR="00455AD3" w:rsidRPr="00AA35C6" w:rsidRDefault="007B5697" w:rsidP="00D945AB">
      <w:pPr>
        <w:pStyle w:val="Default"/>
        <w:numPr>
          <w:ilvl w:val="0"/>
          <w:numId w:val="1"/>
        </w:numPr>
        <w:spacing w:line="276" w:lineRule="auto"/>
        <w:rPr>
          <w:sz w:val="18"/>
          <w:szCs w:val="18"/>
        </w:rPr>
      </w:pPr>
      <w:r w:rsidRPr="00AA35C6">
        <w:rPr>
          <w:sz w:val="18"/>
          <w:szCs w:val="18"/>
        </w:rPr>
        <w:t>Fees for children not yet eligible for the</w:t>
      </w:r>
      <w:r w:rsidR="00DA3AB0" w:rsidRPr="00AA35C6">
        <w:rPr>
          <w:sz w:val="18"/>
          <w:szCs w:val="18"/>
        </w:rPr>
        <w:t xml:space="preserve"> funding are calculated at £</w:t>
      </w:r>
      <w:r w:rsidR="003D610E">
        <w:rPr>
          <w:sz w:val="18"/>
          <w:szCs w:val="18"/>
        </w:rPr>
        <w:t>6</w:t>
      </w:r>
      <w:r w:rsidR="00D945AB">
        <w:rPr>
          <w:sz w:val="18"/>
          <w:szCs w:val="18"/>
        </w:rPr>
        <w:t xml:space="preserve"> per hour.  Rascals is open for</w:t>
      </w:r>
      <w:r w:rsidR="005A5FB1" w:rsidRPr="00AA35C6">
        <w:rPr>
          <w:sz w:val="18"/>
          <w:szCs w:val="18"/>
        </w:rPr>
        <w:t xml:space="preserve"> </w:t>
      </w:r>
      <w:r w:rsidR="00D945AB">
        <w:rPr>
          <w:sz w:val="18"/>
          <w:szCs w:val="18"/>
        </w:rPr>
        <w:t>38</w:t>
      </w:r>
      <w:r w:rsidRPr="00AA35C6">
        <w:rPr>
          <w:sz w:val="18"/>
          <w:szCs w:val="18"/>
        </w:rPr>
        <w:t xml:space="preserve"> weeks of the year and each term may vary in length depending on the number of weeks we are open.</w:t>
      </w:r>
      <w:r w:rsidR="0022604A" w:rsidRPr="00AA35C6">
        <w:rPr>
          <w:sz w:val="18"/>
          <w:szCs w:val="18"/>
        </w:rPr>
        <w:t xml:space="preserve"> </w:t>
      </w:r>
      <w:r w:rsidRPr="00AA35C6">
        <w:rPr>
          <w:sz w:val="18"/>
          <w:szCs w:val="18"/>
        </w:rPr>
        <w:t xml:space="preserve"> Fees are calculated based on the </w:t>
      </w:r>
      <w:r w:rsidR="00E02818" w:rsidRPr="00AA35C6">
        <w:rPr>
          <w:sz w:val="18"/>
          <w:szCs w:val="18"/>
        </w:rPr>
        <w:t xml:space="preserve">usual </w:t>
      </w:r>
      <w:r w:rsidRPr="00AA35C6">
        <w:rPr>
          <w:sz w:val="18"/>
          <w:szCs w:val="18"/>
        </w:rPr>
        <w:t xml:space="preserve">number of hours of care provided for your child per week for the number of weeks per individual </w:t>
      </w:r>
      <w:r w:rsidR="00E02818" w:rsidRPr="00AA35C6">
        <w:rPr>
          <w:sz w:val="18"/>
          <w:szCs w:val="18"/>
        </w:rPr>
        <w:t xml:space="preserve">term.  </w:t>
      </w:r>
      <w:r w:rsidR="0055282C" w:rsidRPr="00AA35C6">
        <w:rPr>
          <w:sz w:val="18"/>
          <w:szCs w:val="18"/>
        </w:rPr>
        <w:t>The cost is per term and therefore bank holiday</w:t>
      </w:r>
      <w:r w:rsidR="00BE7932" w:rsidRPr="00AA35C6">
        <w:rPr>
          <w:sz w:val="18"/>
          <w:szCs w:val="18"/>
        </w:rPr>
        <w:t>s</w:t>
      </w:r>
      <w:r w:rsidR="00CA3137">
        <w:rPr>
          <w:sz w:val="18"/>
          <w:szCs w:val="18"/>
        </w:rPr>
        <w:t xml:space="preserve">, </w:t>
      </w:r>
      <w:r w:rsidR="00813B23" w:rsidRPr="00AA35C6">
        <w:rPr>
          <w:sz w:val="18"/>
          <w:szCs w:val="18"/>
        </w:rPr>
        <w:t>sickness absence</w:t>
      </w:r>
      <w:r w:rsidR="00BE7932" w:rsidRPr="00AA35C6">
        <w:rPr>
          <w:sz w:val="18"/>
          <w:szCs w:val="18"/>
        </w:rPr>
        <w:t xml:space="preserve"> and</w:t>
      </w:r>
      <w:r w:rsidR="0055282C" w:rsidRPr="00AA35C6">
        <w:rPr>
          <w:sz w:val="18"/>
          <w:szCs w:val="18"/>
        </w:rPr>
        <w:t xml:space="preserve"> closure days </w:t>
      </w:r>
      <w:r w:rsidR="00BE7932" w:rsidRPr="00AA35C6">
        <w:rPr>
          <w:sz w:val="18"/>
          <w:szCs w:val="18"/>
        </w:rPr>
        <w:t>are still due.</w:t>
      </w:r>
    </w:p>
    <w:p w14:paraId="26B2CCA4" w14:textId="77777777" w:rsidR="00343D4F" w:rsidRPr="004C6AFB" w:rsidRDefault="00343D4F" w:rsidP="00BD1960">
      <w:pPr>
        <w:pStyle w:val="Default"/>
        <w:rPr>
          <w:sz w:val="22"/>
          <w:szCs w:val="22"/>
        </w:rPr>
      </w:pPr>
    </w:p>
    <w:p w14:paraId="34617DA8" w14:textId="77777777" w:rsidR="00343D4F" w:rsidRPr="00B25A34" w:rsidRDefault="00343D4F" w:rsidP="00BD1960">
      <w:pPr>
        <w:pStyle w:val="Default"/>
        <w:rPr>
          <w:color w:val="auto"/>
          <w:sz w:val="22"/>
          <w:szCs w:val="22"/>
        </w:rPr>
      </w:pPr>
      <w:r w:rsidRPr="00B25A34">
        <w:rPr>
          <w:color w:val="auto"/>
          <w:sz w:val="22"/>
          <w:szCs w:val="22"/>
        </w:rPr>
        <w:t>Acceptance of your place at Rascals</w:t>
      </w:r>
    </w:p>
    <w:p w14:paraId="1B1E53DA" w14:textId="77777777" w:rsidR="00343D4F" w:rsidRPr="00AA35C6" w:rsidRDefault="00343D4F" w:rsidP="00CA3137">
      <w:pPr>
        <w:pStyle w:val="Default"/>
        <w:numPr>
          <w:ilvl w:val="0"/>
          <w:numId w:val="1"/>
        </w:numPr>
        <w:spacing w:line="276" w:lineRule="auto"/>
        <w:rPr>
          <w:sz w:val="18"/>
          <w:szCs w:val="18"/>
        </w:rPr>
      </w:pPr>
      <w:r w:rsidRPr="00AA35C6">
        <w:rPr>
          <w:sz w:val="18"/>
          <w:szCs w:val="18"/>
        </w:rPr>
        <w:t>Once we have received your written acceptance of your place at Rascals the first terms fees will become due at the beginning of the first term you are with us.  If you decide to withdraw your acceptance within the term leading up to your start date the fi</w:t>
      </w:r>
      <w:r w:rsidR="0022604A" w:rsidRPr="00AA35C6">
        <w:rPr>
          <w:sz w:val="18"/>
          <w:szCs w:val="18"/>
        </w:rPr>
        <w:t>r</w:t>
      </w:r>
      <w:r w:rsidRPr="00AA35C6">
        <w:rPr>
          <w:sz w:val="18"/>
          <w:szCs w:val="18"/>
        </w:rPr>
        <w:t>st terms fees will still be due</w:t>
      </w:r>
      <w:r w:rsidR="0022604A" w:rsidRPr="00AA35C6">
        <w:rPr>
          <w:sz w:val="18"/>
          <w:szCs w:val="18"/>
        </w:rPr>
        <w:t xml:space="preserve"> if we are unable to f</w:t>
      </w:r>
      <w:r w:rsidRPr="00AA35C6">
        <w:rPr>
          <w:sz w:val="18"/>
          <w:szCs w:val="18"/>
        </w:rPr>
        <w:t>ill</w:t>
      </w:r>
      <w:r w:rsidR="0022604A" w:rsidRPr="00AA35C6">
        <w:rPr>
          <w:sz w:val="18"/>
          <w:szCs w:val="18"/>
        </w:rPr>
        <w:t xml:space="preserve"> this </w:t>
      </w:r>
      <w:r w:rsidRPr="00AA35C6">
        <w:rPr>
          <w:sz w:val="18"/>
          <w:szCs w:val="18"/>
        </w:rPr>
        <w:t>place at short notice</w:t>
      </w:r>
      <w:r w:rsidR="0022604A" w:rsidRPr="00AA35C6">
        <w:rPr>
          <w:sz w:val="18"/>
          <w:szCs w:val="18"/>
        </w:rPr>
        <w:t>.  We are a non-profit making group and vacant places would affect our financial situation greatly.</w:t>
      </w:r>
      <w:r w:rsidRPr="00AA35C6">
        <w:rPr>
          <w:sz w:val="18"/>
          <w:szCs w:val="18"/>
        </w:rPr>
        <w:t xml:space="preserve"> </w:t>
      </w:r>
    </w:p>
    <w:p w14:paraId="7583800C" w14:textId="77777777" w:rsidR="00A91C79" w:rsidRPr="004C6AFB" w:rsidRDefault="00A91C79" w:rsidP="00455AD3">
      <w:pPr>
        <w:pStyle w:val="Default"/>
        <w:rPr>
          <w:sz w:val="22"/>
          <w:szCs w:val="22"/>
        </w:rPr>
      </w:pPr>
    </w:p>
    <w:p w14:paraId="50D452DB" w14:textId="77777777" w:rsidR="00202916" w:rsidRPr="00B25A34" w:rsidRDefault="00202916" w:rsidP="00A91C79">
      <w:pPr>
        <w:pStyle w:val="Default"/>
        <w:rPr>
          <w:color w:val="auto"/>
          <w:sz w:val="22"/>
          <w:szCs w:val="22"/>
        </w:rPr>
      </w:pPr>
      <w:r w:rsidRPr="00B25A34">
        <w:rPr>
          <w:color w:val="auto"/>
          <w:sz w:val="22"/>
          <w:szCs w:val="22"/>
        </w:rPr>
        <w:t>Snack Contribution</w:t>
      </w:r>
    </w:p>
    <w:p w14:paraId="7C7B7731" w14:textId="77777777" w:rsidR="00455AD3" w:rsidRPr="004C6AFB" w:rsidRDefault="00A91C79" w:rsidP="00CA3137">
      <w:pPr>
        <w:pStyle w:val="Default"/>
        <w:numPr>
          <w:ilvl w:val="0"/>
          <w:numId w:val="1"/>
        </w:numPr>
        <w:spacing w:line="276" w:lineRule="auto"/>
        <w:rPr>
          <w:sz w:val="22"/>
          <w:szCs w:val="22"/>
        </w:rPr>
      </w:pPr>
      <w:r w:rsidRPr="00CA3137">
        <w:rPr>
          <w:sz w:val="18"/>
          <w:szCs w:val="18"/>
        </w:rPr>
        <w:t>Although we do not include a charge in our fees for snacks provided to the chi</w:t>
      </w:r>
      <w:r w:rsidR="00403C46" w:rsidRPr="00CA3137">
        <w:rPr>
          <w:sz w:val="18"/>
          <w:szCs w:val="18"/>
        </w:rPr>
        <w:t>ldren</w:t>
      </w:r>
      <w:r w:rsidR="00236C0D" w:rsidRPr="00CA3137">
        <w:rPr>
          <w:sz w:val="18"/>
          <w:szCs w:val="18"/>
        </w:rPr>
        <w:t>,</w:t>
      </w:r>
      <w:r w:rsidR="00403C46" w:rsidRPr="00CA3137">
        <w:rPr>
          <w:sz w:val="18"/>
          <w:szCs w:val="18"/>
        </w:rPr>
        <w:t xml:space="preserve"> we do ask for a </w:t>
      </w:r>
      <w:r w:rsidR="002E45F7">
        <w:rPr>
          <w:sz w:val="18"/>
          <w:szCs w:val="18"/>
        </w:rPr>
        <w:t xml:space="preserve">voluntary </w:t>
      </w:r>
      <w:r w:rsidRPr="00CA3137">
        <w:rPr>
          <w:sz w:val="18"/>
          <w:szCs w:val="18"/>
        </w:rPr>
        <w:t>contribution at the beginning of every term to cover the costs.  Th</w:t>
      </w:r>
      <w:r w:rsidR="00403C46" w:rsidRPr="00CA3137">
        <w:rPr>
          <w:sz w:val="18"/>
          <w:szCs w:val="18"/>
        </w:rPr>
        <w:t>is amount may vary but you will be informed at the beginning of every term</w:t>
      </w:r>
      <w:r w:rsidR="00403C46" w:rsidRPr="004C6AFB">
        <w:rPr>
          <w:sz w:val="22"/>
          <w:szCs w:val="22"/>
        </w:rPr>
        <w:t>.</w:t>
      </w:r>
    </w:p>
    <w:p w14:paraId="279898A0" w14:textId="77777777" w:rsidR="00403C46" w:rsidRPr="004C6AFB" w:rsidRDefault="00403C46" w:rsidP="00403C46">
      <w:pPr>
        <w:pStyle w:val="Default"/>
        <w:ind w:left="720"/>
        <w:rPr>
          <w:sz w:val="22"/>
          <w:szCs w:val="22"/>
        </w:rPr>
      </w:pPr>
    </w:p>
    <w:p w14:paraId="2423F57D" w14:textId="77777777" w:rsidR="00202916" w:rsidRPr="00B25A34" w:rsidRDefault="00202916" w:rsidP="00BD1960">
      <w:pPr>
        <w:pStyle w:val="Default"/>
        <w:rPr>
          <w:color w:val="auto"/>
          <w:sz w:val="22"/>
          <w:szCs w:val="22"/>
        </w:rPr>
      </w:pPr>
      <w:r w:rsidRPr="00B25A34">
        <w:rPr>
          <w:color w:val="auto"/>
          <w:sz w:val="22"/>
          <w:szCs w:val="22"/>
        </w:rPr>
        <w:t>Methods of Payment</w:t>
      </w:r>
    </w:p>
    <w:p w14:paraId="128D7B34" w14:textId="371C9E9A" w:rsidR="00BD1960" w:rsidRPr="002E45F7" w:rsidRDefault="00BD1960" w:rsidP="002E45F7">
      <w:pPr>
        <w:pStyle w:val="Default"/>
        <w:numPr>
          <w:ilvl w:val="0"/>
          <w:numId w:val="1"/>
        </w:numPr>
        <w:spacing w:line="276" w:lineRule="auto"/>
        <w:rPr>
          <w:sz w:val="18"/>
          <w:szCs w:val="18"/>
        </w:rPr>
      </w:pPr>
      <w:r w:rsidRPr="002E45F7">
        <w:rPr>
          <w:sz w:val="18"/>
          <w:szCs w:val="18"/>
        </w:rPr>
        <w:t>Children are registered for a number of hours p</w:t>
      </w:r>
      <w:r w:rsidR="00343D4F" w:rsidRPr="002E45F7">
        <w:rPr>
          <w:sz w:val="18"/>
          <w:szCs w:val="18"/>
        </w:rPr>
        <w:t>er week with fees payable</w:t>
      </w:r>
      <w:r w:rsidRPr="002E45F7">
        <w:rPr>
          <w:sz w:val="18"/>
          <w:szCs w:val="18"/>
        </w:rPr>
        <w:t xml:space="preserve"> on a termly basis</w:t>
      </w:r>
      <w:r w:rsidR="00343D4F" w:rsidRPr="002E45F7">
        <w:rPr>
          <w:sz w:val="18"/>
          <w:szCs w:val="18"/>
        </w:rPr>
        <w:t xml:space="preserve"> at the start of each term</w:t>
      </w:r>
      <w:r w:rsidRPr="002E45F7">
        <w:rPr>
          <w:sz w:val="18"/>
          <w:szCs w:val="18"/>
        </w:rPr>
        <w:t>.  Fees can be settled on a Termly, Half Termly or where requested on a Weekly or Mo</w:t>
      </w:r>
      <w:r w:rsidR="0022604A" w:rsidRPr="002E45F7">
        <w:rPr>
          <w:sz w:val="18"/>
          <w:szCs w:val="18"/>
        </w:rPr>
        <w:t xml:space="preserve">nthly basis.  </w:t>
      </w:r>
      <w:r w:rsidR="005B5689">
        <w:rPr>
          <w:sz w:val="18"/>
          <w:szCs w:val="18"/>
        </w:rPr>
        <w:t xml:space="preserve">We prefer that fees are paid directly into our bank account. </w:t>
      </w:r>
      <w:r w:rsidR="005A5FB1" w:rsidRPr="002E45F7">
        <w:rPr>
          <w:sz w:val="18"/>
          <w:szCs w:val="18"/>
        </w:rPr>
        <w:t xml:space="preserve">  </w:t>
      </w:r>
    </w:p>
    <w:p w14:paraId="58BC359B" w14:textId="77777777" w:rsidR="00BD1960" w:rsidRPr="002E45F7" w:rsidRDefault="00BD1960" w:rsidP="002E45F7">
      <w:pPr>
        <w:pStyle w:val="Default"/>
        <w:spacing w:line="276" w:lineRule="auto"/>
        <w:rPr>
          <w:sz w:val="18"/>
          <w:szCs w:val="18"/>
        </w:rPr>
      </w:pPr>
    </w:p>
    <w:p w14:paraId="47617298" w14:textId="77777777" w:rsidR="00251DB9" w:rsidRPr="002E16BC" w:rsidRDefault="00BD1960" w:rsidP="002E16BC">
      <w:pPr>
        <w:pStyle w:val="Default"/>
        <w:numPr>
          <w:ilvl w:val="0"/>
          <w:numId w:val="1"/>
        </w:numPr>
        <w:spacing w:line="276" w:lineRule="auto"/>
        <w:rPr>
          <w:sz w:val="18"/>
          <w:szCs w:val="18"/>
        </w:rPr>
      </w:pPr>
      <w:r w:rsidRPr="002E45F7">
        <w:rPr>
          <w:sz w:val="18"/>
          <w:szCs w:val="18"/>
        </w:rPr>
        <w:t>For families with Twins or Triplets attending our setting a payment plan can be arranged to spread the payme</w:t>
      </w:r>
      <w:r w:rsidR="00455AD3" w:rsidRPr="002E45F7">
        <w:rPr>
          <w:sz w:val="18"/>
          <w:szCs w:val="18"/>
        </w:rPr>
        <w:t xml:space="preserve">nts.  </w:t>
      </w:r>
      <w:r w:rsidR="005A5FB1" w:rsidRPr="002E45F7">
        <w:rPr>
          <w:sz w:val="18"/>
          <w:szCs w:val="18"/>
        </w:rPr>
        <w:t>Please talk to us if you require this facility.</w:t>
      </w:r>
    </w:p>
    <w:p w14:paraId="007611A8" w14:textId="77777777" w:rsidR="00BD1960" w:rsidRPr="002E45F7" w:rsidRDefault="00BD1960" w:rsidP="002E45F7">
      <w:pPr>
        <w:pStyle w:val="Default"/>
        <w:spacing w:line="276" w:lineRule="auto"/>
        <w:rPr>
          <w:sz w:val="18"/>
          <w:szCs w:val="18"/>
        </w:rPr>
      </w:pPr>
    </w:p>
    <w:p w14:paraId="4C9004BD" w14:textId="77777777" w:rsidR="00236C0D" w:rsidRPr="002E45F7" w:rsidRDefault="00236C0D" w:rsidP="002E45F7">
      <w:pPr>
        <w:pStyle w:val="Default"/>
        <w:spacing w:line="276" w:lineRule="auto"/>
        <w:rPr>
          <w:sz w:val="18"/>
          <w:szCs w:val="18"/>
        </w:rPr>
      </w:pPr>
    </w:p>
    <w:p w14:paraId="4C12B508" w14:textId="77777777" w:rsidR="00202916" w:rsidRPr="00B25A34" w:rsidRDefault="00202916" w:rsidP="00BD1960">
      <w:pPr>
        <w:pStyle w:val="Default"/>
        <w:rPr>
          <w:color w:val="auto"/>
          <w:sz w:val="22"/>
          <w:szCs w:val="22"/>
        </w:rPr>
      </w:pPr>
      <w:r w:rsidRPr="00B25A34">
        <w:rPr>
          <w:color w:val="auto"/>
          <w:sz w:val="22"/>
          <w:szCs w:val="22"/>
        </w:rPr>
        <w:t>Absence and fees payable</w:t>
      </w:r>
    </w:p>
    <w:p w14:paraId="04B7C834" w14:textId="77777777" w:rsidR="00202916" w:rsidRPr="00251DB9" w:rsidRDefault="00BD1960" w:rsidP="002E16BC">
      <w:pPr>
        <w:pStyle w:val="Default"/>
        <w:numPr>
          <w:ilvl w:val="0"/>
          <w:numId w:val="2"/>
        </w:numPr>
        <w:spacing w:line="276" w:lineRule="auto"/>
        <w:rPr>
          <w:sz w:val="18"/>
          <w:szCs w:val="18"/>
        </w:rPr>
      </w:pPr>
      <w:r w:rsidRPr="00251DB9">
        <w:rPr>
          <w:sz w:val="18"/>
          <w:szCs w:val="18"/>
        </w:rPr>
        <w:t>Fees must still be paid if children are absent for a short period of time for example holidays or illness.  This is because the setting will still have a requirement to meet the cost of rent, wages and other overheads.  If your child has to be absent ove</w:t>
      </w:r>
      <w:r w:rsidR="005A5FB1" w:rsidRPr="00251DB9">
        <w:rPr>
          <w:sz w:val="18"/>
          <w:szCs w:val="18"/>
        </w:rPr>
        <w:t xml:space="preserve">r a long period of time please let us know. </w:t>
      </w:r>
    </w:p>
    <w:p w14:paraId="198833A2" w14:textId="77777777" w:rsidR="00403C46" w:rsidRPr="004C6AFB" w:rsidRDefault="00403C46" w:rsidP="00403C46">
      <w:pPr>
        <w:pStyle w:val="Default"/>
        <w:rPr>
          <w:sz w:val="22"/>
          <w:szCs w:val="22"/>
        </w:rPr>
      </w:pPr>
    </w:p>
    <w:p w14:paraId="19317EEF" w14:textId="77777777" w:rsidR="00A3075B" w:rsidRPr="00B25A34" w:rsidRDefault="00A3075B" w:rsidP="00403C46">
      <w:pPr>
        <w:pStyle w:val="Default"/>
        <w:rPr>
          <w:color w:val="auto"/>
          <w:sz w:val="22"/>
          <w:szCs w:val="22"/>
        </w:rPr>
      </w:pPr>
      <w:r w:rsidRPr="00B25A34">
        <w:rPr>
          <w:color w:val="auto"/>
          <w:sz w:val="22"/>
          <w:szCs w:val="22"/>
        </w:rPr>
        <w:t>Notice period</w:t>
      </w:r>
    </w:p>
    <w:p w14:paraId="1ADF4954" w14:textId="7380B14F" w:rsidR="00A3075B" w:rsidRPr="002E16BC" w:rsidRDefault="00A3075B" w:rsidP="002E16BC">
      <w:pPr>
        <w:numPr>
          <w:ilvl w:val="0"/>
          <w:numId w:val="2"/>
        </w:numPr>
        <w:spacing w:after="0"/>
        <w:rPr>
          <w:rFonts w:ascii="Arial" w:hAnsi="Arial" w:cs="Arial"/>
          <w:sz w:val="18"/>
          <w:szCs w:val="18"/>
        </w:rPr>
      </w:pPr>
      <w:r w:rsidRPr="002E16BC">
        <w:rPr>
          <w:rFonts w:ascii="Arial" w:hAnsi="Arial" w:cs="Arial"/>
          <w:sz w:val="18"/>
          <w:szCs w:val="18"/>
        </w:rPr>
        <w:t>Families are required to give us one months notice prior to moving their child away from the setting, whether they a</w:t>
      </w:r>
      <w:r w:rsidR="0026718B">
        <w:rPr>
          <w:rFonts w:ascii="Arial" w:hAnsi="Arial" w:cs="Arial"/>
          <w:sz w:val="18"/>
          <w:szCs w:val="18"/>
        </w:rPr>
        <w:t xml:space="preserve">re fee paying or in receipt of </w:t>
      </w:r>
      <w:r w:rsidR="00C63BC9">
        <w:rPr>
          <w:rFonts w:ascii="Arial" w:hAnsi="Arial"/>
          <w:sz w:val="18"/>
          <w:szCs w:val="18"/>
        </w:rPr>
        <w:t>Early Years Funded Entitlement</w:t>
      </w:r>
      <w:r w:rsidR="00C63BC9" w:rsidRPr="002E16BC">
        <w:rPr>
          <w:rFonts w:ascii="Arial" w:hAnsi="Arial" w:cs="Arial"/>
          <w:sz w:val="18"/>
          <w:szCs w:val="18"/>
        </w:rPr>
        <w:t xml:space="preserve"> </w:t>
      </w:r>
      <w:r w:rsidRPr="002E16BC">
        <w:rPr>
          <w:rFonts w:ascii="Arial" w:hAnsi="Arial" w:cs="Arial"/>
          <w:sz w:val="18"/>
          <w:szCs w:val="18"/>
        </w:rPr>
        <w:t xml:space="preserve">from West Sussex County Council.  Parents sign their agreement to this within our registration form.  </w:t>
      </w:r>
    </w:p>
    <w:p w14:paraId="030CDF54" w14:textId="77777777" w:rsidR="00A3075B" w:rsidRPr="004C6AFB" w:rsidRDefault="00A3075B" w:rsidP="00403C46">
      <w:pPr>
        <w:pStyle w:val="Default"/>
        <w:rPr>
          <w:sz w:val="22"/>
          <w:szCs w:val="22"/>
        </w:rPr>
      </w:pPr>
    </w:p>
    <w:p w14:paraId="1FE05BC1" w14:textId="77777777" w:rsidR="00202916" w:rsidRPr="00B25A34" w:rsidRDefault="00202916" w:rsidP="00BD1960">
      <w:pPr>
        <w:pStyle w:val="Default"/>
        <w:rPr>
          <w:color w:val="auto"/>
          <w:sz w:val="22"/>
          <w:szCs w:val="22"/>
        </w:rPr>
      </w:pPr>
      <w:r w:rsidRPr="00B25A34">
        <w:rPr>
          <w:color w:val="auto"/>
          <w:sz w:val="22"/>
          <w:szCs w:val="22"/>
        </w:rPr>
        <w:t>Closures and fees payable</w:t>
      </w:r>
    </w:p>
    <w:p w14:paraId="37A8F8E9" w14:textId="77777777" w:rsidR="00031430" w:rsidRDefault="007B5697" w:rsidP="005321EB">
      <w:pPr>
        <w:pStyle w:val="Default"/>
        <w:numPr>
          <w:ilvl w:val="0"/>
          <w:numId w:val="2"/>
        </w:numPr>
        <w:spacing w:line="276" w:lineRule="auto"/>
        <w:rPr>
          <w:sz w:val="18"/>
          <w:szCs w:val="18"/>
        </w:rPr>
      </w:pPr>
      <w:r w:rsidRPr="005321EB">
        <w:rPr>
          <w:sz w:val="18"/>
          <w:szCs w:val="18"/>
        </w:rPr>
        <w:t xml:space="preserve">There </w:t>
      </w:r>
      <w:r w:rsidR="00031430">
        <w:rPr>
          <w:sz w:val="18"/>
          <w:szCs w:val="18"/>
        </w:rPr>
        <w:t xml:space="preserve">may be </w:t>
      </w:r>
      <w:r w:rsidRPr="005321EB">
        <w:rPr>
          <w:sz w:val="18"/>
          <w:szCs w:val="18"/>
        </w:rPr>
        <w:t>odd</w:t>
      </w:r>
      <w:r w:rsidR="00BD1960" w:rsidRPr="005321EB">
        <w:rPr>
          <w:sz w:val="18"/>
          <w:szCs w:val="18"/>
        </w:rPr>
        <w:t xml:space="preserve"> occasion</w:t>
      </w:r>
      <w:r w:rsidRPr="005321EB">
        <w:rPr>
          <w:sz w:val="18"/>
          <w:szCs w:val="18"/>
        </w:rPr>
        <w:t>s</w:t>
      </w:r>
      <w:r w:rsidR="00BD1960" w:rsidRPr="005321EB">
        <w:rPr>
          <w:sz w:val="18"/>
          <w:szCs w:val="18"/>
        </w:rPr>
        <w:t xml:space="preserve"> throughout the year where Ra</w:t>
      </w:r>
      <w:r w:rsidR="00481E87">
        <w:rPr>
          <w:sz w:val="18"/>
          <w:szCs w:val="18"/>
        </w:rPr>
        <w:t>scals will be closed</w:t>
      </w:r>
      <w:r w:rsidR="00031430">
        <w:rPr>
          <w:sz w:val="18"/>
          <w:szCs w:val="18"/>
        </w:rPr>
        <w:t xml:space="preserve"> including</w:t>
      </w:r>
      <w:r w:rsidRPr="005321EB">
        <w:rPr>
          <w:sz w:val="18"/>
          <w:szCs w:val="18"/>
        </w:rPr>
        <w:t xml:space="preserve"> Bank Holidays.  </w:t>
      </w:r>
      <w:r w:rsidR="00031430">
        <w:rPr>
          <w:sz w:val="18"/>
          <w:szCs w:val="18"/>
        </w:rPr>
        <w:t xml:space="preserve">If we are closed for a Bank Holiday, fees are still due as the fees are calculated on a termly basis and staff, premises and other costs are still payable by us. </w:t>
      </w:r>
    </w:p>
    <w:p w14:paraId="397A19C5" w14:textId="1271F13B" w:rsidR="00BD1960" w:rsidRPr="00031430" w:rsidRDefault="007B5697" w:rsidP="00031430">
      <w:pPr>
        <w:pStyle w:val="Default"/>
        <w:numPr>
          <w:ilvl w:val="0"/>
          <w:numId w:val="2"/>
        </w:numPr>
        <w:spacing w:line="276" w:lineRule="auto"/>
        <w:rPr>
          <w:sz w:val="18"/>
          <w:szCs w:val="18"/>
        </w:rPr>
      </w:pPr>
      <w:r w:rsidRPr="005321EB">
        <w:rPr>
          <w:sz w:val="18"/>
          <w:szCs w:val="18"/>
        </w:rPr>
        <w:t>Ho</w:t>
      </w:r>
      <w:r w:rsidR="00BD1960" w:rsidRPr="005321EB">
        <w:rPr>
          <w:sz w:val="18"/>
          <w:szCs w:val="18"/>
        </w:rPr>
        <w:t>wever,</w:t>
      </w:r>
      <w:r w:rsidR="00031430">
        <w:rPr>
          <w:sz w:val="18"/>
          <w:szCs w:val="18"/>
        </w:rPr>
        <w:t xml:space="preserve"> there may be occasions where fees will be waived for closures, such as:</w:t>
      </w:r>
      <w:r w:rsidR="00BD1960" w:rsidRPr="005321EB">
        <w:rPr>
          <w:sz w:val="18"/>
          <w:szCs w:val="18"/>
        </w:rPr>
        <w:t xml:space="preserve"> </w:t>
      </w:r>
    </w:p>
    <w:p w14:paraId="1C3B5CE1" w14:textId="77777777" w:rsidR="00BD1960" w:rsidRPr="005321EB" w:rsidRDefault="00BD1960" w:rsidP="00237530">
      <w:pPr>
        <w:pStyle w:val="Default"/>
        <w:numPr>
          <w:ilvl w:val="0"/>
          <w:numId w:val="7"/>
        </w:numPr>
        <w:spacing w:line="276" w:lineRule="auto"/>
        <w:rPr>
          <w:sz w:val="18"/>
          <w:szCs w:val="18"/>
        </w:rPr>
      </w:pPr>
      <w:r w:rsidRPr="005321EB">
        <w:rPr>
          <w:sz w:val="18"/>
          <w:szCs w:val="18"/>
        </w:rPr>
        <w:t>Severe weather conditions which make it unsafe for us to access the premises</w:t>
      </w:r>
    </w:p>
    <w:p w14:paraId="2C66F410" w14:textId="54F4628F" w:rsidR="00BD1960" w:rsidRPr="005321EB" w:rsidRDefault="00BD1960" w:rsidP="00237530">
      <w:pPr>
        <w:pStyle w:val="Default"/>
        <w:numPr>
          <w:ilvl w:val="0"/>
          <w:numId w:val="7"/>
        </w:numPr>
        <w:spacing w:line="276" w:lineRule="auto"/>
        <w:rPr>
          <w:sz w:val="18"/>
          <w:szCs w:val="18"/>
        </w:rPr>
      </w:pPr>
      <w:r w:rsidRPr="005321EB">
        <w:rPr>
          <w:sz w:val="18"/>
          <w:szCs w:val="18"/>
        </w:rPr>
        <w:t>Staff sickness</w:t>
      </w:r>
      <w:r w:rsidR="00343D4F" w:rsidRPr="005321EB">
        <w:rPr>
          <w:sz w:val="18"/>
          <w:szCs w:val="18"/>
        </w:rPr>
        <w:t xml:space="preserve">/absence </w:t>
      </w:r>
      <w:r w:rsidRPr="005321EB">
        <w:rPr>
          <w:sz w:val="18"/>
          <w:szCs w:val="18"/>
        </w:rPr>
        <w:t xml:space="preserve">which results in us not being able to meet the necessary </w:t>
      </w:r>
      <w:proofErr w:type="spellStart"/>
      <w:r w:rsidRPr="005321EB">
        <w:rPr>
          <w:sz w:val="18"/>
          <w:szCs w:val="18"/>
        </w:rPr>
        <w:t>adult:child</w:t>
      </w:r>
      <w:proofErr w:type="spellEnd"/>
      <w:r w:rsidRPr="005321EB">
        <w:rPr>
          <w:sz w:val="18"/>
          <w:szCs w:val="18"/>
        </w:rPr>
        <w:t xml:space="preserve"> ratio as required by Ofsted and the EYFS. </w:t>
      </w:r>
      <w:r w:rsidR="00343D4F" w:rsidRPr="005321EB">
        <w:rPr>
          <w:sz w:val="18"/>
          <w:szCs w:val="18"/>
        </w:rPr>
        <w:t xml:space="preserve"> </w:t>
      </w:r>
    </w:p>
    <w:p w14:paraId="04ADD8DE" w14:textId="0E2EBBAA" w:rsidR="00343D4F" w:rsidRDefault="00BD1960" w:rsidP="00237530">
      <w:pPr>
        <w:pStyle w:val="Default"/>
        <w:numPr>
          <w:ilvl w:val="0"/>
          <w:numId w:val="7"/>
        </w:numPr>
        <w:spacing w:line="276" w:lineRule="auto"/>
        <w:rPr>
          <w:sz w:val="18"/>
          <w:szCs w:val="18"/>
        </w:rPr>
      </w:pPr>
      <w:r w:rsidRPr="005321EB">
        <w:rPr>
          <w:sz w:val="18"/>
          <w:szCs w:val="18"/>
        </w:rPr>
        <w:t>Use of the hall by the Methodist Church</w:t>
      </w:r>
    </w:p>
    <w:p w14:paraId="31E22C92" w14:textId="20EF2EF9" w:rsidR="005C7CC8" w:rsidRDefault="005C7CC8" w:rsidP="00237530">
      <w:pPr>
        <w:pStyle w:val="Default"/>
        <w:numPr>
          <w:ilvl w:val="0"/>
          <w:numId w:val="7"/>
        </w:numPr>
        <w:spacing w:line="276" w:lineRule="auto"/>
        <w:rPr>
          <w:sz w:val="18"/>
          <w:szCs w:val="18"/>
        </w:rPr>
      </w:pPr>
      <w:r>
        <w:rPr>
          <w:sz w:val="18"/>
          <w:szCs w:val="18"/>
        </w:rPr>
        <w:t xml:space="preserve">Closure as instructed by Government in the case of a Pandemic. </w:t>
      </w:r>
    </w:p>
    <w:p w14:paraId="4C554931" w14:textId="6984293B" w:rsidR="005C7CC8" w:rsidRPr="005321EB" w:rsidRDefault="005C7CC8" w:rsidP="005C7CC8">
      <w:pPr>
        <w:pStyle w:val="Default"/>
        <w:spacing w:line="276" w:lineRule="auto"/>
        <w:ind w:left="720"/>
        <w:rPr>
          <w:sz w:val="18"/>
          <w:szCs w:val="18"/>
        </w:rPr>
      </w:pPr>
    </w:p>
    <w:p w14:paraId="1C6561F7" w14:textId="77777777" w:rsidR="00A91C79" w:rsidRPr="004C6AFB" w:rsidRDefault="00A91C79" w:rsidP="00BD1960">
      <w:pPr>
        <w:pStyle w:val="Default"/>
        <w:rPr>
          <w:sz w:val="22"/>
          <w:szCs w:val="22"/>
        </w:rPr>
      </w:pPr>
    </w:p>
    <w:p w14:paraId="786C05BC" w14:textId="77777777" w:rsidR="00202916" w:rsidRPr="005C7CC8" w:rsidRDefault="00202916" w:rsidP="00BD1960">
      <w:pPr>
        <w:pStyle w:val="Default"/>
        <w:rPr>
          <w:color w:val="auto"/>
          <w:sz w:val="22"/>
          <w:szCs w:val="22"/>
        </w:rPr>
      </w:pPr>
      <w:r w:rsidRPr="005C7CC8">
        <w:rPr>
          <w:color w:val="auto"/>
          <w:sz w:val="22"/>
          <w:szCs w:val="22"/>
        </w:rPr>
        <w:t>Financial Support</w:t>
      </w:r>
    </w:p>
    <w:p w14:paraId="632508A9" w14:textId="77777777" w:rsidR="00BD1960" w:rsidRPr="00091444" w:rsidRDefault="00BD1960" w:rsidP="00091444">
      <w:pPr>
        <w:pStyle w:val="Default"/>
        <w:numPr>
          <w:ilvl w:val="0"/>
          <w:numId w:val="2"/>
        </w:numPr>
        <w:spacing w:line="276" w:lineRule="auto"/>
        <w:rPr>
          <w:sz w:val="18"/>
          <w:szCs w:val="18"/>
        </w:rPr>
      </w:pPr>
      <w:r w:rsidRPr="00237530">
        <w:rPr>
          <w:sz w:val="18"/>
          <w:szCs w:val="18"/>
        </w:rPr>
        <w:t>Details of f</w:t>
      </w:r>
      <w:r w:rsidR="00091444">
        <w:rPr>
          <w:sz w:val="18"/>
          <w:szCs w:val="18"/>
        </w:rPr>
        <w:t xml:space="preserve">inancial support can be found at </w:t>
      </w:r>
      <w:hyperlink r:id="rId7" w:history="1">
        <w:r w:rsidRPr="00091444">
          <w:rPr>
            <w:color w:val="320032"/>
            <w:sz w:val="18"/>
            <w:szCs w:val="18"/>
          </w:rPr>
          <w:t>www.hmrc.gov.uk</w:t>
        </w:r>
      </w:hyperlink>
      <w:r w:rsidR="0022604A" w:rsidRPr="00091444">
        <w:rPr>
          <w:sz w:val="18"/>
          <w:szCs w:val="18"/>
        </w:rPr>
        <w:t xml:space="preserve"> </w:t>
      </w:r>
      <w:r w:rsidR="00091444" w:rsidRPr="00091444">
        <w:rPr>
          <w:sz w:val="18"/>
          <w:szCs w:val="18"/>
        </w:rPr>
        <w:t>o</w:t>
      </w:r>
      <w:r w:rsidR="0022604A" w:rsidRPr="00091444">
        <w:rPr>
          <w:sz w:val="18"/>
          <w:szCs w:val="18"/>
        </w:rPr>
        <w:t>r from the Family Information Service within the West Sussex County Council website.</w:t>
      </w:r>
    </w:p>
    <w:p w14:paraId="1ECA35E8" w14:textId="77777777" w:rsidR="002D0F50" w:rsidRPr="00237530" w:rsidRDefault="002D0F50" w:rsidP="00237530">
      <w:pPr>
        <w:pStyle w:val="Default"/>
        <w:spacing w:line="276" w:lineRule="auto"/>
        <w:rPr>
          <w:sz w:val="18"/>
          <w:szCs w:val="18"/>
        </w:rPr>
      </w:pPr>
    </w:p>
    <w:p w14:paraId="4E82B815" w14:textId="77777777" w:rsidR="002D0F50" w:rsidRPr="00237530" w:rsidRDefault="00EC724E" w:rsidP="00237530">
      <w:pPr>
        <w:pStyle w:val="Default"/>
        <w:numPr>
          <w:ilvl w:val="0"/>
          <w:numId w:val="2"/>
        </w:numPr>
        <w:spacing w:line="276" w:lineRule="auto"/>
        <w:rPr>
          <w:sz w:val="18"/>
          <w:szCs w:val="18"/>
        </w:rPr>
      </w:pPr>
      <w:r>
        <w:rPr>
          <w:sz w:val="18"/>
          <w:szCs w:val="18"/>
        </w:rPr>
        <w:t>Th</w:t>
      </w:r>
      <w:r w:rsidR="000C00F9" w:rsidRPr="00237530">
        <w:rPr>
          <w:sz w:val="18"/>
          <w:szCs w:val="18"/>
        </w:rPr>
        <w:t xml:space="preserve">e Government are </w:t>
      </w:r>
      <w:r>
        <w:rPr>
          <w:sz w:val="18"/>
          <w:szCs w:val="18"/>
        </w:rPr>
        <w:t xml:space="preserve">now </w:t>
      </w:r>
      <w:r w:rsidR="000C00F9" w:rsidRPr="00237530">
        <w:rPr>
          <w:sz w:val="18"/>
          <w:szCs w:val="18"/>
        </w:rPr>
        <w:t xml:space="preserve">offering a Tax Free Childcare scheme </w:t>
      </w:r>
      <w:r w:rsidR="006A6FE6" w:rsidRPr="00237530">
        <w:rPr>
          <w:sz w:val="18"/>
          <w:szCs w:val="18"/>
        </w:rPr>
        <w:t xml:space="preserve">and 30 hours free childcare scheme. </w:t>
      </w:r>
      <w:r w:rsidR="002D0F50" w:rsidRPr="00237530">
        <w:rPr>
          <w:sz w:val="18"/>
          <w:szCs w:val="18"/>
        </w:rPr>
        <w:t>A website to support parents/carers</w:t>
      </w:r>
      <w:r w:rsidR="000C00F9" w:rsidRPr="00237530">
        <w:rPr>
          <w:sz w:val="18"/>
          <w:szCs w:val="18"/>
        </w:rPr>
        <w:t xml:space="preserve"> in calculating</w:t>
      </w:r>
      <w:r w:rsidR="002D0F50" w:rsidRPr="00237530">
        <w:rPr>
          <w:sz w:val="18"/>
          <w:szCs w:val="18"/>
        </w:rPr>
        <w:t xml:space="preserve"> what help they are eligible for can be found here: </w:t>
      </w:r>
      <w:r w:rsidR="000C00F9" w:rsidRPr="00237530">
        <w:rPr>
          <w:sz w:val="18"/>
          <w:szCs w:val="18"/>
        </w:rPr>
        <w:t xml:space="preserve"> </w:t>
      </w:r>
      <w:hyperlink r:id="rId8" w:history="1">
        <w:r w:rsidR="00091444" w:rsidRPr="00A00BF5">
          <w:rPr>
            <w:rStyle w:val="Hyperlink"/>
            <w:sz w:val="18"/>
            <w:szCs w:val="18"/>
          </w:rPr>
          <w:t>www.childcarechoices.gov.uk/</w:t>
        </w:r>
      </w:hyperlink>
      <w:r w:rsidR="00091444">
        <w:rPr>
          <w:sz w:val="18"/>
          <w:szCs w:val="18"/>
        </w:rPr>
        <w:t xml:space="preserve"> </w:t>
      </w:r>
    </w:p>
    <w:p w14:paraId="07DCDD51" w14:textId="77777777" w:rsidR="00BD1960" w:rsidRPr="004C6AFB" w:rsidRDefault="00BD1960" w:rsidP="00BD1960">
      <w:pPr>
        <w:pStyle w:val="Default"/>
        <w:rPr>
          <w:sz w:val="22"/>
          <w:szCs w:val="22"/>
        </w:rPr>
      </w:pPr>
    </w:p>
    <w:p w14:paraId="3F231E2E" w14:textId="77777777" w:rsidR="00BD1960" w:rsidRPr="004C6AFB" w:rsidRDefault="00BD1960" w:rsidP="00BD1960">
      <w:pPr>
        <w:pStyle w:val="Default"/>
        <w:rPr>
          <w:sz w:val="22"/>
          <w:szCs w:val="22"/>
        </w:rPr>
      </w:pPr>
    </w:p>
    <w:p w14:paraId="41499591" w14:textId="77777777" w:rsidR="00202916" w:rsidRPr="005C7CC8" w:rsidRDefault="00202916" w:rsidP="00BD1960">
      <w:pPr>
        <w:pStyle w:val="Default"/>
        <w:rPr>
          <w:color w:val="auto"/>
          <w:sz w:val="22"/>
          <w:szCs w:val="22"/>
        </w:rPr>
      </w:pPr>
      <w:r w:rsidRPr="005C7CC8">
        <w:rPr>
          <w:color w:val="auto"/>
          <w:sz w:val="22"/>
          <w:szCs w:val="22"/>
        </w:rPr>
        <w:t>Non payment of fees</w:t>
      </w:r>
    </w:p>
    <w:p w14:paraId="3EFBA0C3" w14:textId="77777777" w:rsidR="00BD1960" w:rsidRPr="00EC724E" w:rsidRDefault="00BD1960" w:rsidP="00EC724E">
      <w:pPr>
        <w:pStyle w:val="Default"/>
        <w:numPr>
          <w:ilvl w:val="0"/>
          <w:numId w:val="3"/>
        </w:numPr>
        <w:spacing w:line="276" w:lineRule="auto"/>
        <w:rPr>
          <w:sz w:val="18"/>
          <w:szCs w:val="18"/>
        </w:rPr>
      </w:pPr>
      <w:r w:rsidRPr="00EC724E">
        <w:rPr>
          <w:sz w:val="18"/>
          <w:szCs w:val="18"/>
        </w:rPr>
        <w:t>Non payment of fees will be dealt with promptly and any arrears must be paid before the next term.</w:t>
      </w:r>
    </w:p>
    <w:p w14:paraId="56531E72" w14:textId="77777777" w:rsidR="00BD1960" w:rsidRPr="00EC724E" w:rsidRDefault="00455AD3" w:rsidP="00EC724E">
      <w:pPr>
        <w:pStyle w:val="Default"/>
        <w:spacing w:line="276" w:lineRule="auto"/>
        <w:ind w:left="720"/>
        <w:rPr>
          <w:sz w:val="18"/>
          <w:szCs w:val="18"/>
        </w:rPr>
      </w:pPr>
      <w:r w:rsidRPr="00EC724E">
        <w:rPr>
          <w:sz w:val="18"/>
          <w:szCs w:val="18"/>
        </w:rPr>
        <w:t>We realise that this may be a temporary problem</w:t>
      </w:r>
      <w:r w:rsidR="00BD1960" w:rsidRPr="00EC724E">
        <w:rPr>
          <w:sz w:val="18"/>
          <w:szCs w:val="18"/>
        </w:rPr>
        <w:t xml:space="preserve"> but it is import</w:t>
      </w:r>
      <w:r w:rsidRPr="00EC724E">
        <w:rPr>
          <w:sz w:val="18"/>
          <w:szCs w:val="18"/>
        </w:rPr>
        <w:t>ant that you discuss the matter</w:t>
      </w:r>
      <w:r w:rsidR="00BD1960" w:rsidRPr="00EC724E">
        <w:rPr>
          <w:sz w:val="18"/>
          <w:szCs w:val="18"/>
        </w:rPr>
        <w:t xml:space="preserve"> in private and in c</w:t>
      </w:r>
      <w:r w:rsidRPr="00EC724E">
        <w:rPr>
          <w:sz w:val="18"/>
          <w:szCs w:val="18"/>
        </w:rPr>
        <w:t>onfidence</w:t>
      </w:r>
      <w:r w:rsidR="00BD1960" w:rsidRPr="00EC724E">
        <w:rPr>
          <w:sz w:val="18"/>
          <w:szCs w:val="18"/>
        </w:rPr>
        <w:t xml:space="preserve"> with</w:t>
      </w:r>
      <w:r w:rsidR="005A5FB1" w:rsidRPr="00EC724E">
        <w:rPr>
          <w:sz w:val="18"/>
          <w:szCs w:val="18"/>
        </w:rPr>
        <w:t xml:space="preserve"> us</w:t>
      </w:r>
      <w:r w:rsidRPr="00EC724E">
        <w:rPr>
          <w:sz w:val="18"/>
          <w:szCs w:val="18"/>
        </w:rPr>
        <w:t xml:space="preserve"> as soon as possible in order that we can </w:t>
      </w:r>
      <w:r w:rsidR="00BD1960" w:rsidRPr="00EC724E">
        <w:rPr>
          <w:sz w:val="18"/>
          <w:szCs w:val="18"/>
        </w:rPr>
        <w:t xml:space="preserve">support you </w:t>
      </w:r>
      <w:r w:rsidRPr="00EC724E">
        <w:rPr>
          <w:sz w:val="18"/>
          <w:szCs w:val="18"/>
        </w:rPr>
        <w:t xml:space="preserve">in arranging payment of the outstanding fees. </w:t>
      </w:r>
      <w:r w:rsidR="00BD1960" w:rsidRPr="00EC724E">
        <w:rPr>
          <w:sz w:val="18"/>
          <w:szCs w:val="18"/>
        </w:rPr>
        <w:t xml:space="preserve">  </w:t>
      </w:r>
    </w:p>
    <w:p w14:paraId="4DC3F1CD" w14:textId="77777777" w:rsidR="00E35C9E" w:rsidRPr="00EC724E" w:rsidRDefault="00E35C9E" w:rsidP="00EC724E">
      <w:pPr>
        <w:pStyle w:val="Default"/>
        <w:spacing w:line="276" w:lineRule="auto"/>
        <w:rPr>
          <w:sz w:val="18"/>
          <w:szCs w:val="18"/>
        </w:rPr>
      </w:pPr>
    </w:p>
    <w:p w14:paraId="71201F02" w14:textId="77777777" w:rsidR="00E35C9E" w:rsidRPr="00EC724E" w:rsidRDefault="00E35C9E" w:rsidP="00EC724E">
      <w:pPr>
        <w:pStyle w:val="Default"/>
        <w:numPr>
          <w:ilvl w:val="0"/>
          <w:numId w:val="3"/>
        </w:numPr>
        <w:spacing w:line="276" w:lineRule="auto"/>
        <w:rPr>
          <w:sz w:val="18"/>
          <w:szCs w:val="18"/>
        </w:rPr>
      </w:pPr>
      <w:r w:rsidRPr="00EC724E">
        <w:rPr>
          <w:sz w:val="18"/>
          <w:szCs w:val="18"/>
        </w:rPr>
        <w:t>Where no payment of fees has been made for 3 weeks an informal invitation to discuss the matter will b</w:t>
      </w:r>
      <w:r w:rsidR="005A5FB1" w:rsidRPr="00EC724E">
        <w:rPr>
          <w:sz w:val="18"/>
          <w:szCs w:val="18"/>
        </w:rPr>
        <w:t>e offered</w:t>
      </w:r>
      <w:r w:rsidRPr="00EC724E">
        <w:rPr>
          <w:sz w:val="18"/>
          <w:szCs w:val="18"/>
        </w:rPr>
        <w:t xml:space="preserve">.  Following this discussion any agreement reached regarding payment will be put into writing. </w:t>
      </w:r>
    </w:p>
    <w:p w14:paraId="78529240" w14:textId="77777777" w:rsidR="00455AD3" w:rsidRPr="00EC724E" w:rsidRDefault="00455AD3" w:rsidP="00EC724E">
      <w:pPr>
        <w:pStyle w:val="Default"/>
        <w:spacing w:line="276" w:lineRule="auto"/>
        <w:rPr>
          <w:sz w:val="18"/>
          <w:szCs w:val="18"/>
        </w:rPr>
      </w:pPr>
    </w:p>
    <w:p w14:paraId="12C18B47" w14:textId="53968AB2" w:rsidR="00BD1960" w:rsidRPr="00EC724E" w:rsidRDefault="00BD1960" w:rsidP="00EC724E">
      <w:pPr>
        <w:pStyle w:val="Default"/>
        <w:numPr>
          <w:ilvl w:val="0"/>
          <w:numId w:val="3"/>
        </w:numPr>
        <w:spacing w:line="276" w:lineRule="auto"/>
        <w:rPr>
          <w:sz w:val="18"/>
          <w:szCs w:val="18"/>
        </w:rPr>
      </w:pPr>
      <w:r w:rsidRPr="00EC724E">
        <w:rPr>
          <w:sz w:val="18"/>
          <w:szCs w:val="18"/>
        </w:rPr>
        <w:t xml:space="preserve">If agreement isn’t reached, </w:t>
      </w:r>
      <w:r w:rsidR="00455AD3" w:rsidRPr="00EC724E">
        <w:rPr>
          <w:sz w:val="18"/>
          <w:szCs w:val="18"/>
        </w:rPr>
        <w:t xml:space="preserve">we </w:t>
      </w:r>
      <w:r w:rsidR="00BF27B9">
        <w:rPr>
          <w:sz w:val="18"/>
          <w:szCs w:val="18"/>
        </w:rPr>
        <w:t xml:space="preserve">reserve the right </w:t>
      </w:r>
      <w:r w:rsidR="00455AD3" w:rsidRPr="00EC724E">
        <w:rPr>
          <w:sz w:val="18"/>
          <w:szCs w:val="18"/>
        </w:rPr>
        <w:t xml:space="preserve">to withdraw </w:t>
      </w:r>
      <w:r w:rsidRPr="00EC724E">
        <w:rPr>
          <w:sz w:val="18"/>
          <w:szCs w:val="18"/>
        </w:rPr>
        <w:t xml:space="preserve">access </w:t>
      </w:r>
      <w:r w:rsidR="00455AD3" w:rsidRPr="00EC724E">
        <w:rPr>
          <w:sz w:val="18"/>
          <w:szCs w:val="18"/>
        </w:rPr>
        <w:t xml:space="preserve">to </w:t>
      </w:r>
      <w:r w:rsidRPr="00EC724E">
        <w:rPr>
          <w:sz w:val="18"/>
          <w:szCs w:val="18"/>
        </w:rPr>
        <w:t>non-funded hours for your child</w:t>
      </w:r>
      <w:r w:rsidR="00FF2C7D">
        <w:rPr>
          <w:sz w:val="18"/>
          <w:szCs w:val="18"/>
        </w:rPr>
        <w:t xml:space="preserve">. </w:t>
      </w:r>
    </w:p>
    <w:p w14:paraId="2608D72B" w14:textId="77777777" w:rsidR="00BD1960" w:rsidRPr="00EC724E" w:rsidRDefault="00BD1960" w:rsidP="00EC724E">
      <w:pPr>
        <w:pStyle w:val="Default"/>
        <w:spacing w:line="276" w:lineRule="auto"/>
        <w:rPr>
          <w:sz w:val="18"/>
          <w:szCs w:val="18"/>
        </w:rPr>
      </w:pPr>
    </w:p>
    <w:p w14:paraId="3C336530" w14:textId="0CC6EA09" w:rsidR="00BD1960" w:rsidRPr="00EC724E" w:rsidRDefault="00236C0D" w:rsidP="00EC724E">
      <w:pPr>
        <w:pStyle w:val="Default"/>
        <w:numPr>
          <w:ilvl w:val="0"/>
          <w:numId w:val="3"/>
        </w:numPr>
        <w:spacing w:line="276" w:lineRule="auto"/>
        <w:rPr>
          <w:sz w:val="18"/>
          <w:szCs w:val="18"/>
        </w:rPr>
      </w:pPr>
      <w:r w:rsidRPr="00EC724E">
        <w:rPr>
          <w:sz w:val="18"/>
          <w:szCs w:val="18"/>
        </w:rPr>
        <w:t>If discussion is declined, an agreement is not reached</w:t>
      </w:r>
      <w:r w:rsidR="00BD1960" w:rsidRPr="00EC724E">
        <w:rPr>
          <w:sz w:val="18"/>
          <w:szCs w:val="18"/>
        </w:rPr>
        <w:t>, or if a payment method is not committed to, after a further 3</w:t>
      </w:r>
      <w:r w:rsidRPr="00EC724E">
        <w:rPr>
          <w:sz w:val="18"/>
          <w:szCs w:val="18"/>
        </w:rPr>
        <w:t xml:space="preserve"> </w:t>
      </w:r>
      <w:r w:rsidR="00BD1960" w:rsidRPr="00EC724E">
        <w:rPr>
          <w:sz w:val="18"/>
          <w:szCs w:val="18"/>
        </w:rPr>
        <w:t>Weeks, the Pre-Sc</w:t>
      </w:r>
      <w:r w:rsidR="005A5FB1" w:rsidRPr="00EC724E">
        <w:rPr>
          <w:sz w:val="18"/>
          <w:szCs w:val="18"/>
        </w:rPr>
        <w:t>hool Manager</w:t>
      </w:r>
      <w:r w:rsidR="00BD1960" w:rsidRPr="00EC724E">
        <w:rPr>
          <w:sz w:val="18"/>
          <w:szCs w:val="18"/>
        </w:rPr>
        <w:t xml:space="preserve"> will inform the parent/carer in writing that no further non-funded hours will be available to their child</w:t>
      </w:r>
      <w:r w:rsidRPr="00EC724E">
        <w:rPr>
          <w:sz w:val="18"/>
          <w:szCs w:val="18"/>
        </w:rPr>
        <w:t>.  This results in your child losing th</w:t>
      </w:r>
      <w:r w:rsidR="00BF27B9">
        <w:rPr>
          <w:sz w:val="18"/>
          <w:szCs w:val="18"/>
        </w:rPr>
        <w:t>ose hours</w:t>
      </w:r>
      <w:r w:rsidRPr="00EC724E">
        <w:rPr>
          <w:sz w:val="18"/>
          <w:szCs w:val="18"/>
        </w:rPr>
        <w:t xml:space="preserve"> at Rascals. </w:t>
      </w:r>
      <w:r w:rsidR="00BD1960" w:rsidRPr="00EC724E">
        <w:rPr>
          <w:sz w:val="18"/>
          <w:szCs w:val="18"/>
        </w:rPr>
        <w:t xml:space="preserve">  </w:t>
      </w:r>
    </w:p>
    <w:p w14:paraId="1ABDB0BD" w14:textId="77777777" w:rsidR="00BD1960" w:rsidRPr="00EC724E" w:rsidRDefault="00BD1960" w:rsidP="00EC724E">
      <w:pPr>
        <w:pStyle w:val="Default"/>
        <w:spacing w:line="276" w:lineRule="auto"/>
        <w:rPr>
          <w:sz w:val="18"/>
          <w:szCs w:val="18"/>
        </w:rPr>
      </w:pPr>
      <w:r w:rsidRPr="00EC724E">
        <w:rPr>
          <w:sz w:val="18"/>
          <w:szCs w:val="18"/>
        </w:rPr>
        <w:t xml:space="preserve"> </w:t>
      </w:r>
    </w:p>
    <w:p w14:paraId="7A321561" w14:textId="77777777" w:rsidR="00BD1960" w:rsidRPr="00EC724E" w:rsidRDefault="00BD1960" w:rsidP="00EC724E">
      <w:pPr>
        <w:pStyle w:val="Default"/>
        <w:numPr>
          <w:ilvl w:val="0"/>
          <w:numId w:val="4"/>
        </w:numPr>
        <w:spacing w:line="276" w:lineRule="auto"/>
        <w:rPr>
          <w:sz w:val="18"/>
          <w:szCs w:val="18"/>
        </w:rPr>
      </w:pPr>
      <w:r w:rsidRPr="00EC724E">
        <w:rPr>
          <w:sz w:val="18"/>
          <w:szCs w:val="18"/>
        </w:rPr>
        <w:t>If the issue remains unresolved, we will seek legal advice.</w:t>
      </w:r>
    </w:p>
    <w:p w14:paraId="6E6B1875" w14:textId="77777777" w:rsidR="00BD1960" w:rsidRPr="00EC724E" w:rsidRDefault="00BD1960" w:rsidP="00EC724E">
      <w:pPr>
        <w:pStyle w:val="Default"/>
        <w:spacing w:line="276" w:lineRule="auto"/>
        <w:rPr>
          <w:color w:val="FF0000"/>
          <w:sz w:val="18"/>
          <w:szCs w:val="18"/>
        </w:rPr>
      </w:pPr>
      <w:r w:rsidRPr="00EC724E">
        <w:rPr>
          <w:color w:val="FF0000"/>
          <w:sz w:val="18"/>
          <w:szCs w:val="18"/>
        </w:rPr>
        <w:t xml:space="preserve"> </w:t>
      </w:r>
    </w:p>
    <w:p w14:paraId="1D9621D7" w14:textId="77777777" w:rsidR="00BD1960" w:rsidRDefault="00BD1960" w:rsidP="00EC724E">
      <w:pPr>
        <w:pStyle w:val="Default"/>
        <w:numPr>
          <w:ilvl w:val="0"/>
          <w:numId w:val="4"/>
        </w:numPr>
        <w:spacing w:line="276" w:lineRule="auto"/>
        <w:rPr>
          <w:sz w:val="18"/>
          <w:szCs w:val="18"/>
        </w:rPr>
      </w:pPr>
      <w:r w:rsidRPr="00EC724E">
        <w:rPr>
          <w:sz w:val="18"/>
          <w:szCs w:val="18"/>
        </w:rPr>
        <w:t>We will at all times respect confidentiality and aim to work with parents/carers to reach a pos</w:t>
      </w:r>
      <w:r w:rsidR="00C23E86">
        <w:rPr>
          <w:sz w:val="18"/>
          <w:szCs w:val="18"/>
        </w:rPr>
        <w:t>itive and realistic solution.</w:t>
      </w:r>
      <w:r w:rsidRPr="00EC724E">
        <w:rPr>
          <w:sz w:val="18"/>
          <w:szCs w:val="18"/>
        </w:rPr>
        <w:t xml:space="preserve"> </w:t>
      </w:r>
      <w:r w:rsidR="00202916" w:rsidRPr="00EC724E">
        <w:rPr>
          <w:sz w:val="18"/>
          <w:szCs w:val="18"/>
        </w:rPr>
        <w:t>If you ever have any concerns regarding the payment of your fees please speak</w:t>
      </w:r>
      <w:r w:rsidR="005A5FB1" w:rsidRPr="00EC724E">
        <w:rPr>
          <w:sz w:val="18"/>
          <w:szCs w:val="18"/>
        </w:rPr>
        <w:t xml:space="preserve"> to us. </w:t>
      </w:r>
    </w:p>
    <w:p w14:paraId="239CE6C9" w14:textId="77777777" w:rsidR="008F7C44" w:rsidRDefault="008F7C44" w:rsidP="008F7C44">
      <w:pPr>
        <w:pStyle w:val="ListParagraph"/>
        <w:rPr>
          <w:sz w:val="18"/>
          <w:szCs w:val="18"/>
        </w:rPr>
      </w:pPr>
    </w:p>
    <w:p w14:paraId="554E70E7" w14:textId="7CCDB4A2" w:rsidR="00990388" w:rsidRPr="002F183B" w:rsidRDefault="008F7C44" w:rsidP="000D763E">
      <w:pPr>
        <w:pStyle w:val="Default"/>
        <w:numPr>
          <w:ilvl w:val="0"/>
          <w:numId w:val="4"/>
        </w:numPr>
        <w:spacing w:line="276" w:lineRule="auto"/>
      </w:pPr>
      <w:r w:rsidRPr="002F183B">
        <w:rPr>
          <w:sz w:val="18"/>
          <w:szCs w:val="18"/>
        </w:rPr>
        <w:lastRenderedPageBreak/>
        <w:t xml:space="preserve">Should a family default on their fee payments and fees remain outstanding when the child leaves </w:t>
      </w:r>
      <w:r w:rsidR="005D5D12" w:rsidRPr="002F183B">
        <w:rPr>
          <w:sz w:val="18"/>
          <w:szCs w:val="18"/>
        </w:rPr>
        <w:t>without attempts being made to clear the debt,</w:t>
      </w:r>
      <w:r w:rsidRPr="002F183B">
        <w:rPr>
          <w:sz w:val="18"/>
          <w:szCs w:val="18"/>
        </w:rPr>
        <w:t xml:space="preserve"> </w:t>
      </w:r>
      <w:r w:rsidR="00C60FDB" w:rsidRPr="002F183B">
        <w:rPr>
          <w:sz w:val="18"/>
          <w:szCs w:val="18"/>
        </w:rPr>
        <w:t xml:space="preserve">we reserve </w:t>
      </w:r>
      <w:r w:rsidRPr="002F183B">
        <w:rPr>
          <w:sz w:val="18"/>
          <w:szCs w:val="18"/>
        </w:rPr>
        <w:t xml:space="preserve">the right to </w:t>
      </w:r>
      <w:r w:rsidR="006E7306" w:rsidRPr="002F183B">
        <w:rPr>
          <w:sz w:val="18"/>
          <w:szCs w:val="18"/>
        </w:rPr>
        <w:t>dec</w:t>
      </w:r>
      <w:r w:rsidR="00411C1B" w:rsidRPr="002F183B">
        <w:rPr>
          <w:sz w:val="18"/>
          <w:szCs w:val="18"/>
        </w:rPr>
        <w:t xml:space="preserve">line future requests for </w:t>
      </w:r>
      <w:r w:rsidR="00990388" w:rsidRPr="002F183B">
        <w:rPr>
          <w:sz w:val="18"/>
          <w:szCs w:val="18"/>
        </w:rPr>
        <w:t xml:space="preserve">a place for younger siblings. </w:t>
      </w:r>
      <w:r w:rsidR="00C60FDB" w:rsidRPr="002F183B">
        <w:rPr>
          <w:sz w:val="18"/>
          <w:szCs w:val="18"/>
        </w:rPr>
        <w:t>We also reserve</w:t>
      </w:r>
      <w:r w:rsidR="00990388" w:rsidRPr="002F183B">
        <w:rPr>
          <w:sz w:val="18"/>
          <w:szCs w:val="18"/>
        </w:rPr>
        <w:t xml:space="preserve"> the right to offer places for immediate family members </w:t>
      </w:r>
      <w:r w:rsidR="00C60FDB" w:rsidRPr="002F183B">
        <w:rPr>
          <w:sz w:val="18"/>
          <w:szCs w:val="18"/>
        </w:rPr>
        <w:t>on a weekly fee basis only.  If these payments are defaulted at any time</w:t>
      </w:r>
      <w:r w:rsidR="00BF27B9">
        <w:rPr>
          <w:sz w:val="18"/>
          <w:szCs w:val="18"/>
        </w:rPr>
        <w:t>,</w:t>
      </w:r>
      <w:r w:rsidR="00C60FDB" w:rsidRPr="002F183B">
        <w:rPr>
          <w:sz w:val="18"/>
          <w:szCs w:val="18"/>
        </w:rPr>
        <w:t xml:space="preserve"> we </w:t>
      </w:r>
      <w:r w:rsidR="000579C5" w:rsidRPr="002F183B">
        <w:rPr>
          <w:sz w:val="18"/>
          <w:szCs w:val="18"/>
        </w:rPr>
        <w:t>will inform the family that the place</w:t>
      </w:r>
      <w:r w:rsidR="00C23E86" w:rsidRPr="002F183B">
        <w:rPr>
          <w:sz w:val="18"/>
          <w:szCs w:val="18"/>
        </w:rPr>
        <w:t xml:space="preserve"> will be withdrawn if no further payments are made </w:t>
      </w:r>
      <w:r w:rsidR="00245143" w:rsidRPr="002F183B">
        <w:rPr>
          <w:sz w:val="18"/>
          <w:szCs w:val="18"/>
        </w:rPr>
        <w:t>within 7 days.</w:t>
      </w:r>
    </w:p>
    <w:p w14:paraId="3D4E3D7D" w14:textId="77777777" w:rsidR="00990388" w:rsidRDefault="00990388" w:rsidP="00990388">
      <w:pPr>
        <w:pStyle w:val="ListParagraph"/>
      </w:pPr>
    </w:p>
    <w:p w14:paraId="7D99A9A4" w14:textId="77777777" w:rsidR="007B61F9" w:rsidRPr="004C6AFB" w:rsidRDefault="000D763E" w:rsidP="000D763E">
      <w:pPr>
        <w:pStyle w:val="Default"/>
        <w:tabs>
          <w:tab w:val="left" w:pos="1680"/>
        </w:tabs>
      </w:pPr>
      <w:r>
        <w:t>Further guidance</w:t>
      </w:r>
    </w:p>
    <w:p w14:paraId="0B0DF27D" w14:textId="77777777" w:rsidR="007B61F9" w:rsidRPr="00BF27B9" w:rsidRDefault="00983F21" w:rsidP="003876C0">
      <w:pPr>
        <w:pStyle w:val="Default"/>
        <w:numPr>
          <w:ilvl w:val="0"/>
          <w:numId w:val="6"/>
        </w:numPr>
        <w:rPr>
          <w:color w:val="auto"/>
        </w:rPr>
      </w:pPr>
      <w:hyperlink r:id="rId9" w:history="1">
        <w:r w:rsidR="003876C0" w:rsidRPr="00BF27B9">
          <w:rPr>
            <w:rStyle w:val="Hyperlink"/>
            <w:color w:val="auto"/>
          </w:rPr>
          <w:t>www.westsussex.gov.uk/education-children-and-families/childcare-and-early-education/free-childcare-for-2-year-olds/</w:t>
        </w:r>
      </w:hyperlink>
    </w:p>
    <w:p w14:paraId="311C6D45" w14:textId="77777777" w:rsidR="00CB2DCD" w:rsidRPr="00BF27B9" w:rsidRDefault="00CB2DCD" w:rsidP="00CB2DCD">
      <w:pPr>
        <w:pStyle w:val="Default"/>
        <w:ind w:left="360"/>
        <w:rPr>
          <w:color w:val="auto"/>
        </w:rPr>
      </w:pPr>
    </w:p>
    <w:p w14:paraId="2A98AAF6" w14:textId="77777777" w:rsidR="003876C0" w:rsidRPr="00BF27B9" w:rsidRDefault="00983F21" w:rsidP="00CB2DCD">
      <w:pPr>
        <w:pStyle w:val="Default"/>
        <w:numPr>
          <w:ilvl w:val="0"/>
          <w:numId w:val="6"/>
        </w:numPr>
        <w:rPr>
          <w:color w:val="auto"/>
        </w:rPr>
      </w:pPr>
      <w:hyperlink r:id="rId10" w:history="1">
        <w:r w:rsidR="00CB2DCD" w:rsidRPr="00BF27B9">
          <w:rPr>
            <w:rStyle w:val="Hyperlink"/>
            <w:color w:val="auto"/>
          </w:rPr>
          <w:t>https://www.childcarechoices.gov.uk/</w:t>
        </w:r>
      </w:hyperlink>
      <w:r w:rsidR="00CB2DCD" w:rsidRPr="00BF27B9">
        <w:rPr>
          <w:color w:val="auto"/>
        </w:rPr>
        <w:t xml:space="preserve"> </w:t>
      </w:r>
    </w:p>
    <w:p w14:paraId="3DE3705D" w14:textId="77777777" w:rsidR="00245143" w:rsidRPr="00BF27B9" w:rsidRDefault="00245143" w:rsidP="00245143">
      <w:pPr>
        <w:pStyle w:val="ListParagraph"/>
      </w:pPr>
    </w:p>
    <w:p w14:paraId="595A872F" w14:textId="77777777" w:rsidR="00245143" w:rsidRPr="00BF27B9" w:rsidRDefault="00983F21" w:rsidP="00245143">
      <w:pPr>
        <w:pStyle w:val="Default"/>
        <w:numPr>
          <w:ilvl w:val="0"/>
          <w:numId w:val="6"/>
        </w:numPr>
        <w:rPr>
          <w:color w:val="auto"/>
        </w:rPr>
      </w:pPr>
      <w:hyperlink r:id="rId11" w:history="1">
        <w:r w:rsidR="00245143" w:rsidRPr="00BF27B9">
          <w:rPr>
            <w:rStyle w:val="Hyperlink"/>
            <w:color w:val="auto"/>
          </w:rPr>
          <w:t>https://www.gov.uk/help-with-childcare-costs/free-childcare-and-education-for-2-to-4-year-olds</w:t>
        </w:r>
      </w:hyperlink>
      <w:r w:rsidR="00245143" w:rsidRPr="00BF27B9">
        <w:rPr>
          <w:color w:val="auto"/>
        </w:rPr>
        <w:t xml:space="preserve"> </w:t>
      </w:r>
    </w:p>
    <w:p w14:paraId="01010965" w14:textId="77777777" w:rsidR="00CB2DCD" w:rsidRDefault="00CB2DCD" w:rsidP="00CB2DCD">
      <w:pPr>
        <w:pStyle w:val="ListParagraph"/>
      </w:pPr>
    </w:p>
    <w:p w14:paraId="1FD209B6" w14:textId="77777777" w:rsidR="00CB2DCD" w:rsidRPr="004C6AFB" w:rsidRDefault="00CB2DCD" w:rsidP="00CB2DCD">
      <w:pPr>
        <w:pStyle w:val="Default"/>
        <w:ind w:left="720"/>
      </w:pPr>
    </w:p>
    <w:p w14:paraId="57CB506D" w14:textId="77777777" w:rsidR="007B61F9" w:rsidRPr="004C6AFB" w:rsidRDefault="007B61F9" w:rsidP="00202916">
      <w:pPr>
        <w:pStyle w:val="Default"/>
      </w:pPr>
    </w:p>
    <w:tbl>
      <w:tblPr>
        <w:tblW w:w="5000" w:type="pct"/>
        <w:tblLook w:val="01E0" w:firstRow="1" w:lastRow="1" w:firstColumn="1" w:lastColumn="1" w:noHBand="0" w:noVBand="0"/>
      </w:tblPr>
      <w:tblGrid>
        <w:gridCol w:w="4153"/>
        <w:gridCol w:w="3145"/>
        <w:gridCol w:w="1728"/>
      </w:tblGrid>
      <w:tr w:rsidR="007B61F9" w:rsidRPr="004C6AFB" w14:paraId="1F18ACCB" w14:textId="77777777" w:rsidTr="007B61F9">
        <w:trPr>
          <w:trHeight w:val="272"/>
        </w:trPr>
        <w:tc>
          <w:tcPr>
            <w:tcW w:w="2301" w:type="pct"/>
          </w:tcPr>
          <w:p w14:paraId="2DD94B9D" w14:textId="77777777" w:rsidR="007B61F9" w:rsidRPr="004C6AFB" w:rsidRDefault="007B61F9" w:rsidP="00801425">
            <w:pPr>
              <w:spacing w:line="360" w:lineRule="auto"/>
              <w:rPr>
                <w:rFonts w:ascii="Arial" w:hAnsi="Arial" w:cs="Arial"/>
              </w:rPr>
            </w:pPr>
            <w:r w:rsidRPr="004C6AFB">
              <w:rPr>
                <w:rFonts w:ascii="Arial" w:hAnsi="Arial" w:cs="Arial"/>
              </w:rPr>
              <w:t>This policy was adopted at a meeting of</w:t>
            </w:r>
          </w:p>
        </w:tc>
        <w:tc>
          <w:tcPr>
            <w:tcW w:w="1742" w:type="pct"/>
            <w:tcBorders>
              <w:bottom w:val="single" w:sz="4" w:space="0" w:color="4BACC6"/>
            </w:tcBorders>
          </w:tcPr>
          <w:p w14:paraId="0436984F" w14:textId="77777777" w:rsidR="007B61F9" w:rsidRPr="002F183B" w:rsidRDefault="007B61F9" w:rsidP="00801425">
            <w:pPr>
              <w:spacing w:line="360" w:lineRule="auto"/>
              <w:rPr>
                <w:rFonts w:ascii="Arial" w:hAnsi="Arial" w:cs="Arial"/>
              </w:rPr>
            </w:pPr>
            <w:r w:rsidRPr="002F183B">
              <w:rPr>
                <w:rFonts w:ascii="Arial" w:hAnsi="Arial" w:cs="Arial"/>
              </w:rPr>
              <w:t>Rascals Pre-school Playgroup</w:t>
            </w:r>
          </w:p>
        </w:tc>
        <w:tc>
          <w:tcPr>
            <w:tcW w:w="957" w:type="pct"/>
          </w:tcPr>
          <w:p w14:paraId="3D7DD31C" w14:textId="77777777" w:rsidR="007B61F9" w:rsidRPr="004C6AFB" w:rsidRDefault="007B61F9" w:rsidP="00801425">
            <w:pPr>
              <w:spacing w:line="360" w:lineRule="auto"/>
              <w:rPr>
                <w:rFonts w:ascii="Arial" w:hAnsi="Arial" w:cs="Arial"/>
              </w:rPr>
            </w:pPr>
            <w:r w:rsidRPr="004C6AFB">
              <w:rPr>
                <w:rFonts w:ascii="Arial" w:hAnsi="Arial" w:cs="Arial"/>
              </w:rPr>
              <w:t>name of setting</w:t>
            </w:r>
          </w:p>
        </w:tc>
      </w:tr>
      <w:tr w:rsidR="007B61F9" w:rsidRPr="004C6AFB" w14:paraId="773ED584" w14:textId="77777777" w:rsidTr="00801425">
        <w:tc>
          <w:tcPr>
            <w:tcW w:w="2301" w:type="pct"/>
          </w:tcPr>
          <w:p w14:paraId="10A9B680" w14:textId="77777777" w:rsidR="007B61F9" w:rsidRPr="004C6AFB" w:rsidRDefault="007B61F9" w:rsidP="00801425">
            <w:pPr>
              <w:spacing w:line="360" w:lineRule="auto"/>
              <w:rPr>
                <w:rFonts w:ascii="Arial" w:hAnsi="Arial" w:cs="Arial"/>
              </w:rPr>
            </w:pPr>
            <w:r w:rsidRPr="004C6AFB">
              <w:rPr>
                <w:rFonts w:ascii="Arial" w:hAnsi="Arial" w:cs="Arial"/>
              </w:rPr>
              <w:t>Held on</w:t>
            </w:r>
          </w:p>
        </w:tc>
        <w:tc>
          <w:tcPr>
            <w:tcW w:w="1742" w:type="pct"/>
            <w:tcBorders>
              <w:top w:val="single" w:sz="4" w:space="0" w:color="4BACC6"/>
              <w:bottom w:val="single" w:sz="4" w:space="0" w:color="4BACC6"/>
            </w:tcBorders>
          </w:tcPr>
          <w:p w14:paraId="59CAFC4E" w14:textId="0C5CC5A5" w:rsidR="007B61F9" w:rsidRPr="004C6AFB" w:rsidRDefault="00C63BC9" w:rsidP="005A5FB1">
            <w:pPr>
              <w:spacing w:line="360" w:lineRule="auto"/>
              <w:rPr>
                <w:rFonts w:ascii="Arial" w:hAnsi="Arial" w:cs="Arial"/>
              </w:rPr>
            </w:pPr>
            <w:r>
              <w:rPr>
                <w:rFonts w:ascii="Arial" w:hAnsi="Arial" w:cs="Arial"/>
              </w:rPr>
              <w:t>May 2024</w:t>
            </w:r>
          </w:p>
        </w:tc>
        <w:tc>
          <w:tcPr>
            <w:tcW w:w="957" w:type="pct"/>
          </w:tcPr>
          <w:p w14:paraId="5B3E11D4" w14:textId="77777777" w:rsidR="007B61F9" w:rsidRPr="004C6AFB" w:rsidRDefault="007B61F9" w:rsidP="00801425">
            <w:pPr>
              <w:spacing w:line="360" w:lineRule="auto"/>
              <w:rPr>
                <w:rFonts w:ascii="Arial" w:hAnsi="Arial" w:cs="Arial"/>
              </w:rPr>
            </w:pPr>
            <w:r w:rsidRPr="004C6AFB">
              <w:rPr>
                <w:rFonts w:ascii="Arial" w:hAnsi="Arial" w:cs="Arial"/>
              </w:rPr>
              <w:t>(date)</w:t>
            </w:r>
          </w:p>
        </w:tc>
      </w:tr>
      <w:tr w:rsidR="007B61F9" w:rsidRPr="004C6AFB" w14:paraId="74D0C9FB" w14:textId="77777777" w:rsidTr="00801425">
        <w:tc>
          <w:tcPr>
            <w:tcW w:w="2301" w:type="pct"/>
          </w:tcPr>
          <w:p w14:paraId="4092318C" w14:textId="77777777" w:rsidR="007B61F9" w:rsidRPr="004C6AFB" w:rsidRDefault="007B61F9" w:rsidP="00801425">
            <w:pPr>
              <w:spacing w:line="360" w:lineRule="auto"/>
              <w:rPr>
                <w:rFonts w:ascii="Arial" w:hAnsi="Arial" w:cs="Arial"/>
              </w:rPr>
            </w:pPr>
            <w:r w:rsidRPr="004C6AFB">
              <w:rPr>
                <w:rFonts w:ascii="Arial" w:hAnsi="Arial" w:cs="Arial"/>
              </w:rPr>
              <w:t>Date to be reviewed</w:t>
            </w:r>
          </w:p>
        </w:tc>
        <w:tc>
          <w:tcPr>
            <w:tcW w:w="1742" w:type="pct"/>
            <w:tcBorders>
              <w:top w:val="single" w:sz="4" w:space="0" w:color="4BACC6"/>
              <w:bottom w:val="single" w:sz="4" w:space="0" w:color="4BACC6"/>
            </w:tcBorders>
          </w:tcPr>
          <w:p w14:paraId="4383A6CB" w14:textId="7F05F6D3" w:rsidR="000E7606" w:rsidRPr="004C6AFB" w:rsidRDefault="00C63BC9" w:rsidP="00801425">
            <w:pPr>
              <w:spacing w:line="360" w:lineRule="auto"/>
              <w:rPr>
                <w:rFonts w:ascii="Arial" w:hAnsi="Arial" w:cs="Arial"/>
              </w:rPr>
            </w:pPr>
            <w:r>
              <w:rPr>
                <w:rFonts w:ascii="Arial" w:hAnsi="Arial" w:cs="Arial"/>
              </w:rPr>
              <w:t>May 2024</w:t>
            </w:r>
          </w:p>
        </w:tc>
        <w:tc>
          <w:tcPr>
            <w:tcW w:w="957" w:type="pct"/>
          </w:tcPr>
          <w:p w14:paraId="2CA298E8" w14:textId="77777777" w:rsidR="007B61F9" w:rsidRPr="004C6AFB" w:rsidRDefault="007B61F9" w:rsidP="00801425">
            <w:pPr>
              <w:spacing w:line="360" w:lineRule="auto"/>
              <w:rPr>
                <w:rFonts w:ascii="Arial" w:hAnsi="Arial" w:cs="Arial"/>
              </w:rPr>
            </w:pPr>
            <w:r w:rsidRPr="004C6AFB">
              <w:rPr>
                <w:rFonts w:ascii="Arial" w:hAnsi="Arial" w:cs="Arial"/>
              </w:rPr>
              <w:t>(date)</w:t>
            </w:r>
          </w:p>
        </w:tc>
      </w:tr>
      <w:tr w:rsidR="007B61F9" w:rsidRPr="004C6AFB" w14:paraId="1ECBE15C" w14:textId="77777777" w:rsidTr="00801425">
        <w:tc>
          <w:tcPr>
            <w:tcW w:w="2301" w:type="pct"/>
          </w:tcPr>
          <w:p w14:paraId="08E189E3" w14:textId="77777777" w:rsidR="007B61F9" w:rsidRPr="004C6AFB" w:rsidRDefault="007B61F9" w:rsidP="00801425">
            <w:pPr>
              <w:spacing w:line="360" w:lineRule="auto"/>
              <w:rPr>
                <w:rFonts w:ascii="Arial" w:hAnsi="Arial" w:cs="Arial"/>
              </w:rPr>
            </w:pPr>
            <w:r w:rsidRPr="004C6AFB">
              <w:rPr>
                <w:rFonts w:ascii="Arial" w:hAnsi="Arial" w:cs="Arial"/>
              </w:rPr>
              <w:t xml:space="preserve">Signed on behalf of </w:t>
            </w:r>
            <w:r w:rsidR="0043289B" w:rsidRPr="004C6AFB">
              <w:rPr>
                <w:rFonts w:ascii="Arial" w:hAnsi="Arial" w:cs="Arial"/>
              </w:rPr>
              <w:t>Rascals</w:t>
            </w:r>
          </w:p>
        </w:tc>
        <w:tc>
          <w:tcPr>
            <w:tcW w:w="2699" w:type="pct"/>
            <w:gridSpan w:val="2"/>
            <w:tcBorders>
              <w:bottom w:val="single" w:sz="4" w:space="0" w:color="4BACC6"/>
            </w:tcBorders>
          </w:tcPr>
          <w:p w14:paraId="4F738BED" w14:textId="54E414EF" w:rsidR="007B61F9" w:rsidRPr="004C6AFB" w:rsidRDefault="0022604A" w:rsidP="00801425">
            <w:pPr>
              <w:spacing w:line="360" w:lineRule="auto"/>
              <w:rPr>
                <w:rFonts w:ascii="Arial" w:hAnsi="Arial" w:cs="Arial"/>
              </w:rPr>
            </w:pPr>
            <w:r w:rsidRPr="004C6AFB">
              <w:rPr>
                <w:rFonts w:ascii="Arial" w:hAnsi="Arial" w:cs="Arial"/>
              </w:rPr>
              <w:t>T</w:t>
            </w:r>
            <w:r w:rsidR="00BF27B9">
              <w:rPr>
                <w:rFonts w:ascii="Arial" w:hAnsi="Arial" w:cs="Arial"/>
              </w:rPr>
              <w:t>racey</w:t>
            </w:r>
            <w:r w:rsidRPr="004C6AFB">
              <w:rPr>
                <w:rFonts w:ascii="Arial" w:hAnsi="Arial" w:cs="Arial"/>
              </w:rPr>
              <w:t xml:space="preserve"> Hubbard</w:t>
            </w:r>
          </w:p>
        </w:tc>
      </w:tr>
      <w:tr w:rsidR="007B61F9" w:rsidRPr="004C6AFB" w14:paraId="512A8840" w14:textId="77777777" w:rsidTr="008014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0E914D3C" w14:textId="77777777" w:rsidR="007B61F9" w:rsidRPr="004C6AFB" w:rsidRDefault="007B61F9" w:rsidP="00801425">
            <w:pPr>
              <w:spacing w:line="360" w:lineRule="auto"/>
              <w:rPr>
                <w:rFonts w:ascii="Arial" w:hAnsi="Arial" w:cs="Arial"/>
              </w:rPr>
            </w:pPr>
          </w:p>
        </w:tc>
        <w:tc>
          <w:tcPr>
            <w:tcW w:w="2699" w:type="pct"/>
            <w:gridSpan w:val="2"/>
            <w:tcBorders>
              <w:top w:val="single" w:sz="4" w:space="0" w:color="4BACC6"/>
              <w:left w:val="nil"/>
              <w:bottom w:val="single" w:sz="4" w:space="0" w:color="4BACC6"/>
              <w:right w:val="nil"/>
            </w:tcBorders>
          </w:tcPr>
          <w:p w14:paraId="774C9CDB" w14:textId="77777777" w:rsidR="007B61F9" w:rsidRPr="004C6AFB" w:rsidRDefault="007B61F9" w:rsidP="00801425">
            <w:pPr>
              <w:spacing w:line="360" w:lineRule="auto"/>
              <w:rPr>
                <w:rFonts w:ascii="Arial" w:hAnsi="Arial" w:cs="Arial"/>
              </w:rPr>
            </w:pPr>
          </w:p>
        </w:tc>
      </w:tr>
      <w:tr w:rsidR="007B61F9" w:rsidRPr="004C6AFB" w14:paraId="25FD4EB0" w14:textId="77777777" w:rsidTr="008014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67B9E17B" w14:textId="77777777" w:rsidR="007B61F9" w:rsidRPr="004C6AFB" w:rsidRDefault="007B61F9" w:rsidP="00801425">
            <w:pPr>
              <w:spacing w:line="360" w:lineRule="auto"/>
              <w:rPr>
                <w:rFonts w:ascii="Arial" w:hAnsi="Arial" w:cs="Arial"/>
              </w:rPr>
            </w:pPr>
            <w:r w:rsidRPr="004C6AFB">
              <w:rPr>
                <w:rFonts w:ascii="Arial" w:hAnsi="Arial" w:cs="Arial"/>
              </w:rPr>
              <w:t>Role of signatory (e.g. chair/owner)</w:t>
            </w:r>
          </w:p>
        </w:tc>
        <w:tc>
          <w:tcPr>
            <w:tcW w:w="2699" w:type="pct"/>
            <w:gridSpan w:val="2"/>
            <w:tcBorders>
              <w:top w:val="single" w:sz="4" w:space="0" w:color="4BACC6"/>
              <w:left w:val="nil"/>
              <w:bottom w:val="single" w:sz="4" w:space="0" w:color="4BACC6"/>
              <w:right w:val="nil"/>
            </w:tcBorders>
          </w:tcPr>
          <w:p w14:paraId="610C0A8B" w14:textId="77777777" w:rsidR="007B61F9" w:rsidRPr="004C6AFB" w:rsidRDefault="00D7178B" w:rsidP="00801425">
            <w:pPr>
              <w:spacing w:line="360" w:lineRule="auto"/>
              <w:rPr>
                <w:rFonts w:ascii="Arial" w:hAnsi="Arial" w:cs="Arial"/>
              </w:rPr>
            </w:pPr>
            <w:r>
              <w:rPr>
                <w:rFonts w:ascii="Arial" w:hAnsi="Arial" w:cs="Arial"/>
              </w:rPr>
              <w:t>Manager</w:t>
            </w:r>
          </w:p>
        </w:tc>
      </w:tr>
    </w:tbl>
    <w:p w14:paraId="01C087C3" w14:textId="77777777" w:rsidR="007B61F9" w:rsidRPr="004C6AFB" w:rsidRDefault="007B61F9" w:rsidP="00202916">
      <w:pPr>
        <w:pStyle w:val="Default"/>
      </w:pPr>
    </w:p>
    <w:sectPr w:rsidR="007B61F9" w:rsidRPr="004C6AFB" w:rsidSect="00484CBC">
      <w:head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104B8" w14:textId="77777777" w:rsidR="00983F21" w:rsidRDefault="00983F21" w:rsidP="00CE7B3F">
      <w:pPr>
        <w:spacing w:after="0" w:line="240" w:lineRule="auto"/>
      </w:pPr>
      <w:r>
        <w:separator/>
      </w:r>
    </w:p>
  </w:endnote>
  <w:endnote w:type="continuationSeparator" w:id="0">
    <w:p w14:paraId="7AD306B7" w14:textId="77777777" w:rsidR="00983F21" w:rsidRDefault="00983F21" w:rsidP="00CE7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4D8D8" w14:textId="77777777" w:rsidR="00983F21" w:rsidRDefault="00983F21" w:rsidP="00CE7B3F">
      <w:pPr>
        <w:spacing w:after="0" w:line="240" w:lineRule="auto"/>
      </w:pPr>
      <w:r>
        <w:separator/>
      </w:r>
    </w:p>
  </w:footnote>
  <w:footnote w:type="continuationSeparator" w:id="0">
    <w:p w14:paraId="1722C2D9" w14:textId="77777777" w:rsidR="00983F21" w:rsidRDefault="00983F21" w:rsidP="00CE7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A965" w14:textId="77777777" w:rsidR="00CE7B3F" w:rsidRDefault="00CE7B3F">
    <w:pPr>
      <w:pStyle w:val="Header"/>
      <w:rPr>
        <w:noProof/>
      </w:rPr>
    </w:pPr>
    <w:r>
      <w:rPr>
        <w:noProof/>
      </w:rPr>
      <w:tab/>
    </w:r>
  </w:p>
  <w:p w14:paraId="1D965432" w14:textId="77777777" w:rsidR="00CE7B3F" w:rsidRDefault="00CE7B3F">
    <w:pPr>
      <w:pStyle w:val="Header"/>
    </w:pP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E81E" w14:textId="77777777" w:rsidR="004C161C" w:rsidRDefault="00484CBC" w:rsidP="004C6AFB">
    <w:pPr>
      <w:pStyle w:val="Header"/>
    </w:pPr>
    <w:r>
      <w:tab/>
    </w:r>
    <w:r w:rsidR="00E62BE6">
      <w:rPr>
        <w:noProof/>
      </w:rPr>
      <w:drawing>
        <wp:inline distT="0" distB="0" distL="0" distR="0" wp14:anchorId="0A78E941" wp14:editId="5B9912F1">
          <wp:extent cx="1054735" cy="9696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969645"/>
                  </a:xfrm>
                  <a:prstGeom prst="rect">
                    <a:avLst/>
                  </a:prstGeom>
                  <a:noFill/>
                </pic:spPr>
              </pic:pic>
            </a:graphicData>
          </a:graphic>
        </wp:inline>
      </w:drawing>
    </w:r>
  </w:p>
  <w:p w14:paraId="5E579F2A" w14:textId="77777777" w:rsidR="00484CBC" w:rsidRPr="00662C9C" w:rsidRDefault="00484CBC" w:rsidP="004C161C">
    <w:pPr>
      <w:pStyle w:val="Header"/>
      <w:tabs>
        <w:tab w:val="clear" w:pos="9026"/>
        <w:tab w:val="right" w:pos="9356"/>
      </w:tabs>
    </w:pPr>
    <w:r>
      <w:t xml:space="preserve">This policy relates to all the EYFS key themes and commitments and the general welfare </w:t>
    </w:r>
    <w:r w:rsidR="004C161C">
      <w:t>r</w:t>
    </w:r>
    <w:r>
      <w:t>equirements</w:t>
    </w:r>
  </w:p>
  <w:p w14:paraId="6281E70C" w14:textId="77777777" w:rsidR="00484CBC" w:rsidRDefault="00484C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E2038"/>
    <w:multiLevelType w:val="hybridMultilevel"/>
    <w:tmpl w:val="A8D6B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683EE5"/>
    <w:multiLevelType w:val="hybridMultilevel"/>
    <w:tmpl w:val="142AF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E6497E"/>
    <w:multiLevelType w:val="hybridMultilevel"/>
    <w:tmpl w:val="0F06C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424177"/>
    <w:multiLevelType w:val="hybridMultilevel"/>
    <w:tmpl w:val="EE3C19BC"/>
    <w:lvl w:ilvl="0" w:tplc="33CEAD32">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24007A9"/>
    <w:multiLevelType w:val="hybridMultilevel"/>
    <w:tmpl w:val="18EA1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0542EC"/>
    <w:multiLevelType w:val="hybridMultilevel"/>
    <w:tmpl w:val="2E06E016"/>
    <w:lvl w:ilvl="0" w:tplc="7714CFDE">
      <w:start w:val="1"/>
      <w:numFmt w:val="bullet"/>
      <w:lvlText w:val=""/>
      <w:lvlJc w:val="left"/>
      <w:pPr>
        <w:tabs>
          <w:tab w:val="num" w:pos="360"/>
        </w:tabs>
        <w:ind w:left="360" w:hanging="360"/>
      </w:pPr>
      <w:rPr>
        <w:rFonts w:ascii="Wingdings" w:hAnsi="Wingdings" w:hint="default"/>
        <w:color w:val="8064A2"/>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11C1991"/>
    <w:multiLevelType w:val="hybridMultilevel"/>
    <w:tmpl w:val="3C18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960"/>
    <w:rsid w:val="00027842"/>
    <w:rsid w:val="00031430"/>
    <w:rsid w:val="0003312E"/>
    <w:rsid w:val="00046B2B"/>
    <w:rsid w:val="000579C5"/>
    <w:rsid w:val="000833C8"/>
    <w:rsid w:val="00091444"/>
    <w:rsid w:val="000C00F9"/>
    <w:rsid w:val="000D763E"/>
    <w:rsid w:val="000D780E"/>
    <w:rsid w:val="000E09FB"/>
    <w:rsid w:val="000E7606"/>
    <w:rsid w:val="00106382"/>
    <w:rsid w:val="001321BA"/>
    <w:rsid w:val="001A7668"/>
    <w:rsid w:val="001C5B34"/>
    <w:rsid w:val="001F19C7"/>
    <w:rsid w:val="00202916"/>
    <w:rsid w:val="0022604A"/>
    <w:rsid w:val="00236C0D"/>
    <w:rsid w:val="00237530"/>
    <w:rsid w:val="00245143"/>
    <w:rsid w:val="00251DB9"/>
    <w:rsid w:val="0026718B"/>
    <w:rsid w:val="002969AE"/>
    <w:rsid w:val="002D01D7"/>
    <w:rsid w:val="002D0F50"/>
    <w:rsid w:val="002E16BC"/>
    <w:rsid w:val="002E45F7"/>
    <w:rsid w:val="002F183B"/>
    <w:rsid w:val="00343D4F"/>
    <w:rsid w:val="003876C0"/>
    <w:rsid w:val="003B57BE"/>
    <w:rsid w:val="003D610E"/>
    <w:rsid w:val="003E2D37"/>
    <w:rsid w:val="003E71FF"/>
    <w:rsid w:val="003F58FD"/>
    <w:rsid w:val="00403C46"/>
    <w:rsid w:val="00411C1B"/>
    <w:rsid w:val="0043289B"/>
    <w:rsid w:val="00455AD3"/>
    <w:rsid w:val="004615FE"/>
    <w:rsid w:val="00462F05"/>
    <w:rsid w:val="0047151A"/>
    <w:rsid w:val="00481E87"/>
    <w:rsid w:val="00484CBC"/>
    <w:rsid w:val="00487D25"/>
    <w:rsid w:val="004C161C"/>
    <w:rsid w:val="004C6AFB"/>
    <w:rsid w:val="005073CC"/>
    <w:rsid w:val="005321EB"/>
    <w:rsid w:val="0055282C"/>
    <w:rsid w:val="00557452"/>
    <w:rsid w:val="00561FDF"/>
    <w:rsid w:val="0056575A"/>
    <w:rsid w:val="005716A5"/>
    <w:rsid w:val="00581EC2"/>
    <w:rsid w:val="005A5FB1"/>
    <w:rsid w:val="005B3111"/>
    <w:rsid w:val="005B5689"/>
    <w:rsid w:val="005C7CC8"/>
    <w:rsid w:val="005D36DE"/>
    <w:rsid w:val="005D5D12"/>
    <w:rsid w:val="006047E1"/>
    <w:rsid w:val="00633ED1"/>
    <w:rsid w:val="00673A42"/>
    <w:rsid w:val="006A6FE6"/>
    <w:rsid w:val="006E7306"/>
    <w:rsid w:val="0070428E"/>
    <w:rsid w:val="00730A6C"/>
    <w:rsid w:val="0079219B"/>
    <w:rsid w:val="007B5697"/>
    <w:rsid w:val="007B61F9"/>
    <w:rsid w:val="007D0864"/>
    <w:rsid w:val="007D1B49"/>
    <w:rsid w:val="007F2BDF"/>
    <w:rsid w:val="00804239"/>
    <w:rsid w:val="0080593F"/>
    <w:rsid w:val="00811C9E"/>
    <w:rsid w:val="00813B23"/>
    <w:rsid w:val="00832EE4"/>
    <w:rsid w:val="00863411"/>
    <w:rsid w:val="008F01A0"/>
    <w:rsid w:val="008F7C44"/>
    <w:rsid w:val="00914D5C"/>
    <w:rsid w:val="00915E03"/>
    <w:rsid w:val="00962BD0"/>
    <w:rsid w:val="00983F21"/>
    <w:rsid w:val="00990388"/>
    <w:rsid w:val="009A6AB5"/>
    <w:rsid w:val="009B049A"/>
    <w:rsid w:val="009C5B1B"/>
    <w:rsid w:val="00A3075B"/>
    <w:rsid w:val="00A45138"/>
    <w:rsid w:val="00A56702"/>
    <w:rsid w:val="00A91C79"/>
    <w:rsid w:val="00AA35C6"/>
    <w:rsid w:val="00B06E21"/>
    <w:rsid w:val="00B15BB9"/>
    <w:rsid w:val="00B25A34"/>
    <w:rsid w:val="00B47B57"/>
    <w:rsid w:val="00B75790"/>
    <w:rsid w:val="00BC7E1F"/>
    <w:rsid w:val="00BD1960"/>
    <w:rsid w:val="00BE033A"/>
    <w:rsid w:val="00BE7932"/>
    <w:rsid w:val="00BF27B9"/>
    <w:rsid w:val="00C049DD"/>
    <w:rsid w:val="00C22F47"/>
    <w:rsid w:val="00C23E86"/>
    <w:rsid w:val="00C45AB6"/>
    <w:rsid w:val="00C467D8"/>
    <w:rsid w:val="00C60FDB"/>
    <w:rsid w:val="00C63BC9"/>
    <w:rsid w:val="00C86CCA"/>
    <w:rsid w:val="00CA3137"/>
    <w:rsid w:val="00CB2DCD"/>
    <w:rsid w:val="00CE7B3F"/>
    <w:rsid w:val="00D04D6F"/>
    <w:rsid w:val="00D105CF"/>
    <w:rsid w:val="00D13C62"/>
    <w:rsid w:val="00D7178B"/>
    <w:rsid w:val="00D8120E"/>
    <w:rsid w:val="00D945AB"/>
    <w:rsid w:val="00DA3AB0"/>
    <w:rsid w:val="00DD729A"/>
    <w:rsid w:val="00DF3CD6"/>
    <w:rsid w:val="00DF66EA"/>
    <w:rsid w:val="00E02818"/>
    <w:rsid w:val="00E11F1F"/>
    <w:rsid w:val="00E35C9E"/>
    <w:rsid w:val="00E62BE6"/>
    <w:rsid w:val="00E77571"/>
    <w:rsid w:val="00E9478E"/>
    <w:rsid w:val="00EC724E"/>
    <w:rsid w:val="00EC7773"/>
    <w:rsid w:val="00ED03E7"/>
    <w:rsid w:val="00F03587"/>
    <w:rsid w:val="00F0679E"/>
    <w:rsid w:val="00F67B0E"/>
    <w:rsid w:val="00FF2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18087"/>
  <w15:docId w15:val="{A00DBEB5-A9C9-47F0-B869-4618379AC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960"/>
    <w:pPr>
      <w:spacing w:line="276" w:lineRule="auto"/>
    </w:pPr>
    <w:rPr>
      <w:rFonts w:asciiTheme="minorHAnsi" w:eastAsiaTheme="minorEastAsia" w:hAnsiTheme="minorHAnsi" w:cstheme="minorBid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1960"/>
    <w:pPr>
      <w:widowControl w:val="0"/>
      <w:autoSpaceDE w:val="0"/>
      <w:autoSpaceDN w:val="0"/>
      <w:adjustRightInd w:val="0"/>
      <w:spacing w:after="0" w:line="240" w:lineRule="auto"/>
    </w:pPr>
    <w:rPr>
      <w:rFonts w:eastAsiaTheme="minorEastAsia"/>
      <w:color w:val="000000"/>
      <w:sz w:val="24"/>
      <w:szCs w:val="24"/>
      <w:lang w:eastAsia="en-GB"/>
    </w:rPr>
  </w:style>
  <w:style w:type="paragraph" w:styleId="BalloonText">
    <w:name w:val="Balloon Text"/>
    <w:basedOn w:val="Normal"/>
    <w:link w:val="BalloonTextChar"/>
    <w:uiPriority w:val="99"/>
    <w:semiHidden/>
    <w:unhideWhenUsed/>
    <w:rsid w:val="00296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9AE"/>
    <w:rPr>
      <w:rFonts w:ascii="Tahoma" w:eastAsiaTheme="minorEastAsia" w:hAnsi="Tahoma" w:cs="Tahoma"/>
      <w:sz w:val="16"/>
      <w:szCs w:val="16"/>
      <w:lang w:eastAsia="en-GB"/>
    </w:rPr>
  </w:style>
  <w:style w:type="paragraph" w:styleId="Header">
    <w:name w:val="header"/>
    <w:basedOn w:val="Normal"/>
    <w:link w:val="HeaderChar"/>
    <w:uiPriority w:val="99"/>
    <w:unhideWhenUsed/>
    <w:rsid w:val="00CE7B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B3F"/>
    <w:rPr>
      <w:rFonts w:asciiTheme="minorHAnsi" w:eastAsiaTheme="minorEastAsia" w:hAnsiTheme="minorHAnsi" w:cstheme="minorBidi"/>
      <w:lang w:eastAsia="en-GB"/>
    </w:rPr>
  </w:style>
  <w:style w:type="paragraph" w:styleId="Footer">
    <w:name w:val="footer"/>
    <w:basedOn w:val="Normal"/>
    <w:link w:val="FooterChar"/>
    <w:uiPriority w:val="99"/>
    <w:unhideWhenUsed/>
    <w:rsid w:val="00CE7B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B3F"/>
    <w:rPr>
      <w:rFonts w:asciiTheme="minorHAnsi" w:eastAsiaTheme="minorEastAsia" w:hAnsiTheme="minorHAnsi" w:cstheme="minorBidi"/>
      <w:lang w:eastAsia="en-GB"/>
    </w:rPr>
  </w:style>
  <w:style w:type="character" w:styleId="Hyperlink">
    <w:name w:val="Hyperlink"/>
    <w:basedOn w:val="DefaultParagraphFont"/>
    <w:uiPriority w:val="99"/>
    <w:unhideWhenUsed/>
    <w:rsid w:val="003876C0"/>
    <w:rPr>
      <w:color w:val="0000FF" w:themeColor="hyperlink"/>
      <w:u w:val="single"/>
    </w:rPr>
  </w:style>
  <w:style w:type="paragraph" w:styleId="ListParagraph">
    <w:name w:val="List Paragraph"/>
    <w:basedOn w:val="Normal"/>
    <w:uiPriority w:val="34"/>
    <w:qFormat/>
    <w:rsid w:val="00CB2D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ldcarechoices.gov.u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hmrc.gov.uk/individuals/fagWtc1.s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help-with-childcare-costs/free-childcare-and-education-for-2-to-4-year-old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hildcarechoices.gov.uk/" TargetMode="External"/><Relationship Id="rId4" Type="http://schemas.openxmlformats.org/officeDocument/2006/relationships/webSettings" Target="webSettings.xml"/><Relationship Id="rId9" Type="http://schemas.openxmlformats.org/officeDocument/2006/relationships/hyperlink" Target="http://www.westsussex.gov.uk/education-children-and-families/childcare-and-early-education/free-childcare-for-2-year-old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Roger Denyer</cp:lastModifiedBy>
  <cp:revision>4</cp:revision>
  <cp:lastPrinted>2019-05-16T15:53:00Z</cp:lastPrinted>
  <dcterms:created xsi:type="dcterms:W3CDTF">2023-01-19T22:00:00Z</dcterms:created>
  <dcterms:modified xsi:type="dcterms:W3CDTF">2024-05-02T17:28:00Z</dcterms:modified>
</cp:coreProperties>
</file>